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27EFC" w14:textId="77777777" w:rsidR="00374D0E" w:rsidRDefault="00000000">
      <w:pPr>
        <w:pStyle w:val="BodyText"/>
        <w:ind w:left="249"/>
        <w:rPr>
          <w:rFonts w:ascii="Times New Roman"/>
          <w:sz w:val="20"/>
        </w:rPr>
      </w:pPr>
      <w:r>
        <w:rPr>
          <w:rFonts w:ascii="Times New Roman"/>
          <w:noProof/>
          <w:sz w:val="20"/>
        </w:rPr>
        <w:drawing>
          <wp:inline distT="0" distB="0" distL="0" distR="0" wp14:anchorId="48AE452E" wp14:editId="71E3DFF0">
            <wp:extent cx="5664180" cy="440817"/>
            <wp:effectExtent l="0" t="0" r="0" b="0"/>
            <wp:docPr id="1" name="Image 1" descr="Cornell Center for Health Equ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ornell Center for Health Equity Logo"/>
                    <pic:cNvPicPr/>
                  </pic:nvPicPr>
                  <pic:blipFill>
                    <a:blip r:embed="rId7" cstate="print"/>
                    <a:stretch>
                      <a:fillRect/>
                    </a:stretch>
                  </pic:blipFill>
                  <pic:spPr>
                    <a:xfrm>
                      <a:off x="0" y="0"/>
                      <a:ext cx="5664180" cy="440817"/>
                    </a:xfrm>
                    <a:prstGeom prst="rect">
                      <a:avLst/>
                    </a:prstGeom>
                  </pic:spPr>
                </pic:pic>
              </a:graphicData>
            </a:graphic>
          </wp:inline>
        </w:drawing>
      </w:r>
    </w:p>
    <w:p w14:paraId="703E3959" w14:textId="77777777" w:rsidR="00374D0E" w:rsidRDefault="00374D0E">
      <w:pPr>
        <w:pStyle w:val="BodyText"/>
        <w:rPr>
          <w:rFonts w:ascii="Times New Roman"/>
          <w:sz w:val="40"/>
        </w:rPr>
      </w:pPr>
    </w:p>
    <w:p w14:paraId="1E2B0731" w14:textId="77777777" w:rsidR="00374D0E" w:rsidRDefault="00374D0E">
      <w:pPr>
        <w:pStyle w:val="BodyText"/>
        <w:spacing w:before="210"/>
        <w:rPr>
          <w:rFonts w:ascii="Times New Roman"/>
          <w:sz w:val="40"/>
        </w:rPr>
      </w:pPr>
    </w:p>
    <w:p w14:paraId="73BFA004" w14:textId="77777777" w:rsidR="00374D0E" w:rsidRDefault="00000000">
      <w:pPr>
        <w:pStyle w:val="Title"/>
        <w:spacing w:line="276" w:lineRule="auto"/>
      </w:pPr>
      <w:r>
        <w:t>REQUEST</w:t>
      </w:r>
      <w:r>
        <w:rPr>
          <w:spacing w:val="-19"/>
        </w:rPr>
        <w:t xml:space="preserve"> </w:t>
      </w:r>
      <w:r>
        <w:t>FOR</w:t>
      </w:r>
      <w:r>
        <w:rPr>
          <w:spacing w:val="-28"/>
        </w:rPr>
        <w:t xml:space="preserve"> </w:t>
      </w:r>
      <w:r>
        <w:t>COMMUNITY</w:t>
      </w:r>
      <w:r>
        <w:rPr>
          <w:spacing w:val="-27"/>
        </w:rPr>
        <w:t xml:space="preserve"> </w:t>
      </w:r>
      <w:r>
        <w:t>PARTNERSHIP BUILDING PROPOSALS</w:t>
      </w:r>
    </w:p>
    <w:p w14:paraId="196AA2A8" w14:textId="77777777" w:rsidR="00374D0E" w:rsidRDefault="00374D0E">
      <w:pPr>
        <w:pStyle w:val="BodyText"/>
        <w:spacing w:before="171"/>
        <w:rPr>
          <w:b/>
          <w:sz w:val="40"/>
        </w:rPr>
      </w:pPr>
    </w:p>
    <w:p w14:paraId="2AEEBB68" w14:textId="77777777" w:rsidR="00374D0E" w:rsidRDefault="00000000">
      <w:pPr>
        <w:pStyle w:val="BodyText"/>
        <w:ind w:left="100" w:right="97"/>
      </w:pPr>
      <w:r>
        <w:t>The</w:t>
      </w:r>
      <w:r>
        <w:rPr>
          <w:spacing w:val="-2"/>
        </w:rPr>
        <w:t xml:space="preserve"> </w:t>
      </w:r>
      <w:r>
        <w:t>Cornell</w:t>
      </w:r>
      <w:r>
        <w:rPr>
          <w:spacing w:val="-8"/>
        </w:rPr>
        <w:t xml:space="preserve"> </w:t>
      </w:r>
      <w:r>
        <w:t>Center</w:t>
      </w:r>
      <w:r>
        <w:rPr>
          <w:spacing w:val="-2"/>
        </w:rPr>
        <w:t xml:space="preserve"> </w:t>
      </w:r>
      <w:r>
        <w:t>for</w:t>
      </w:r>
      <w:r>
        <w:rPr>
          <w:spacing w:val="-4"/>
        </w:rPr>
        <w:t xml:space="preserve"> </w:t>
      </w:r>
      <w:r>
        <w:t>Health</w:t>
      </w:r>
      <w:r>
        <w:rPr>
          <w:spacing w:val="-2"/>
        </w:rPr>
        <w:t xml:space="preserve"> </w:t>
      </w:r>
      <w:r>
        <w:t>Equity</w:t>
      </w:r>
      <w:r>
        <w:rPr>
          <w:spacing w:val="-9"/>
        </w:rPr>
        <w:t xml:space="preserve"> </w:t>
      </w:r>
      <w:r>
        <w:t>is</w:t>
      </w:r>
      <w:r>
        <w:rPr>
          <w:spacing w:val="-10"/>
        </w:rPr>
        <w:t xml:space="preserve"> </w:t>
      </w:r>
      <w:r>
        <w:t>pleased</w:t>
      </w:r>
      <w:r>
        <w:rPr>
          <w:spacing w:val="-1"/>
        </w:rPr>
        <w:t xml:space="preserve"> </w:t>
      </w:r>
      <w:r>
        <w:t>to</w:t>
      </w:r>
      <w:r>
        <w:rPr>
          <w:spacing w:val="-3"/>
        </w:rPr>
        <w:t xml:space="preserve"> </w:t>
      </w:r>
      <w:r>
        <w:t>request</w:t>
      </w:r>
      <w:r>
        <w:rPr>
          <w:spacing w:val="-10"/>
        </w:rPr>
        <w:t xml:space="preserve"> </w:t>
      </w:r>
      <w:r>
        <w:t>applications</w:t>
      </w:r>
      <w:r>
        <w:rPr>
          <w:spacing w:val="-8"/>
        </w:rPr>
        <w:t xml:space="preserve"> </w:t>
      </w:r>
      <w:r>
        <w:t>for</w:t>
      </w:r>
      <w:r>
        <w:rPr>
          <w:spacing w:val="-8"/>
        </w:rPr>
        <w:t xml:space="preserve"> </w:t>
      </w:r>
      <w:r>
        <w:t>12-month</w:t>
      </w:r>
      <w:r>
        <w:rPr>
          <w:spacing w:val="-2"/>
        </w:rPr>
        <w:t xml:space="preserve"> </w:t>
      </w:r>
      <w:r>
        <w:t>community partnership building grants. These grants serve to support project teams in establishing or strengthening collaborative partnerships that will enable meaningful involvement of community stakeholders in health equity research. Meaningful involvement may include activities such as identifying unanswered research questions that are of importance to marginalized and minoritized community members; ensuring equitable selection of participants; or sharing research findings with study participants and the community-at-large.</w:t>
      </w:r>
    </w:p>
    <w:p w14:paraId="23985D59" w14:textId="77777777" w:rsidR="00374D0E" w:rsidRDefault="00374D0E">
      <w:pPr>
        <w:pStyle w:val="BodyText"/>
        <w:spacing w:before="2"/>
      </w:pPr>
    </w:p>
    <w:p w14:paraId="2741EDA2" w14:textId="77777777" w:rsidR="00374D0E" w:rsidRDefault="00000000">
      <w:pPr>
        <w:pStyle w:val="BodyText"/>
        <w:ind w:left="100" w:right="97"/>
      </w:pPr>
      <w:r>
        <w:t>The purpose of this funding opportunity is to form teams comprised of scientists, scholars, and community partners with the overall goal of enhancing collaboration. It seeks to enhance capacity</w:t>
      </w:r>
      <w:r>
        <w:rPr>
          <w:spacing w:val="-11"/>
        </w:rPr>
        <w:t xml:space="preserve"> </w:t>
      </w:r>
      <w:r>
        <w:t>to</w:t>
      </w:r>
      <w:r>
        <w:rPr>
          <w:spacing w:val="-3"/>
        </w:rPr>
        <w:t xml:space="preserve"> </w:t>
      </w:r>
      <w:r>
        <w:t>develop</w:t>
      </w:r>
      <w:r>
        <w:rPr>
          <w:spacing w:val="-1"/>
        </w:rPr>
        <w:t xml:space="preserve"> </w:t>
      </w:r>
      <w:r>
        <w:t>innovative</w:t>
      </w:r>
      <w:r>
        <w:rPr>
          <w:spacing w:val="-1"/>
        </w:rPr>
        <w:t xml:space="preserve"> </w:t>
      </w:r>
      <w:r>
        <w:t>research</w:t>
      </w:r>
      <w:r>
        <w:rPr>
          <w:spacing w:val="-2"/>
        </w:rPr>
        <w:t xml:space="preserve"> </w:t>
      </w:r>
      <w:r>
        <w:t>partnerships</w:t>
      </w:r>
      <w:r>
        <w:rPr>
          <w:spacing w:val="-13"/>
        </w:rPr>
        <w:t xml:space="preserve"> </w:t>
      </w:r>
      <w:r>
        <w:t>broadly</w:t>
      </w:r>
      <w:r>
        <w:rPr>
          <w:spacing w:val="-16"/>
        </w:rPr>
        <w:t xml:space="preserve"> </w:t>
      </w:r>
      <w:r>
        <w:t>related</w:t>
      </w:r>
      <w:r>
        <w:rPr>
          <w:spacing w:val="-2"/>
        </w:rPr>
        <w:t xml:space="preserve"> </w:t>
      </w:r>
      <w:r>
        <w:t>to</w:t>
      </w:r>
      <w:r>
        <w:rPr>
          <w:spacing w:val="-3"/>
        </w:rPr>
        <w:t xml:space="preserve"> </w:t>
      </w:r>
      <w:r>
        <w:t>health</w:t>
      </w:r>
      <w:r>
        <w:rPr>
          <w:spacing w:val="-7"/>
        </w:rPr>
        <w:t xml:space="preserve"> </w:t>
      </w:r>
      <w:r>
        <w:t>equity.</w:t>
      </w:r>
      <w:r>
        <w:rPr>
          <w:spacing w:val="-11"/>
        </w:rPr>
        <w:t xml:space="preserve"> </w:t>
      </w:r>
      <w:r>
        <w:t>This</w:t>
      </w:r>
      <w:r>
        <w:rPr>
          <w:spacing w:val="-10"/>
        </w:rPr>
        <w:t xml:space="preserve"> </w:t>
      </w:r>
      <w:r>
        <w:t>year, we are particularly interested in proposals that look at health equity from a public health perspective, including research related to systems and process improvements, and proposals that explore the role of racial justice in achieving health equity. Any topic that seeks to understand the sources of health disparities and how to overcome them is appropriate.</w:t>
      </w:r>
    </w:p>
    <w:p w14:paraId="27463293" w14:textId="77777777" w:rsidR="00374D0E" w:rsidRDefault="00374D0E">
      <w:pPr>
        <w:pStyle w:val="BodyText"/>
        <w:spacing w:before="2"/>
      </w:pPr>
    </w:p>
    <w:p w14:paraId="4B0EF942" w14:textId="77777777" w:rsidR="00374D0E" w:rsidRDefault="00000000">
      <w:pPr>
        <w:pStyle w:val="BodyText"/>
        <w:spacing w:line="242" w:lineRule="auto"/>
        <w:ind w:left="100" w:right="97"/>
      </w:pPr>
      <w:r>
        <w:t>Preference</w:t>
      </w:r>
      <w:r>
        <w:rPr>
          <w:spacing w:val="-5"/>
        </w:rPr>
        <w:t xml:space="preserve"> </w:t>
      </w:r>
      <w:r>
        <w:t>will</w:t>
      </w:r>
      <w:r>
        <w:rPr>
          <w:spacing w:val="-12"/>
        </w:rPr>
        <w:t xml:space="preserve"> </w:t>
      </w:r>
      <w:r>
        <w:t>be</w:t>
      </w:r>
      <w:r>
        <w:rPr>
          <w:spacing w:val="-5"/>
        </w:rPr>
        <w:t xml:space="preserve"> </w:t>
      </w:r>
      <w:r>
        <w:t>given</w:t>
      </w:r>
      <w:r>
        <w:rPr>
          <w:spacing w:val="-5"/>
        </w:rPr>
        <w:t xml:space="preserve"> </w:t>
      </w:r>
      <w:r>
        <w:t>to</w:t>
      </w:r>
      <w:r>
        <w:rPr>
          <w:spacing w:val="-6"/>
        </w:rPr>
        <w:t xml:space="preserve"> </w:t>
      </w:r>
      <w:r>
        <w:t>applicants</w:t>
      </w:r>
      <w:r>
        <w:rPr>
          <w:spacing w:val="-7"/>
        </w:rPr>
        <w:t xml:space="preserve"> </w:t>
      </w:r>
      <w:r>
        <w:t>who</w:t>
      </w:r>
      <w:r>
        <w:rPr>
          <w:spacing w:val="-5"/>
        </w:rPr>
        <w:t xml:space="preserve"> </w:t>
      </w:r>
      <w:r>
        <w:t>plan</w:t>
      </w:r>
      <w:r>
        <w:rPr>
          <w:spacing w:val="-6"/>
        </w:rPr>
        <w:t xml:space="preserve"> </w:t>
      </w:r>
      <w:r>
        <w:t>to</w:t>
      </w:r>
      <w:r>
        <w:rPr>
          <w:spacing w:val="-6"/>
        </w:rPr>
        <w:t xml:space="preserve"> </w:t>
      </w:r>
      <w:r>
        <w:t>submit</w:t>
      </w:r>
      <w:r>
        <w:rPr>
          <w:spacing w:val="-8"/>
        </w:rPr>
        <w:t xml:space="preserve"> </w:t>
      </w:r>
      <w:r>
        <w:t>a</w:t>
      </w:r>
      <w:r>
        <w:rPr>
          <w:spacing w:val="-6"/>
        </w:rPr>
        <w:t xml:space="preserve"> </w:t>
      </w:r>
      <w:r>
        <w:t>research</w:t>
      </w:r>
      <w:r>
        <w:rPr>
          <w:spacing w:val="-5"/>
        </w:rPr>
        <w:t xml:space="preserve"> </w:t>
      </w:r>
      <w:r>
        <w:t>proposal,</w:t>
      </w:r>
      <w:r>
        <w:rPr>
          <w:spacing w:val="-7"/>
        </w:rPr>
        <w:t xml:space="preserve"> </w:t>
      </w:r>
      <w:r>
        <w:t>for</w:t>
      </w:r>
      <w:r>
        <w:rPr>
          <w:spacing w:val="-7"/>
        </w:rPr>
        <w:t xml:space="preserve"> </w:t>
      </w:r>
      <w:r>
        <w:t>extramural</w:t>
      </w:r>
      <w:r>
        <w:rPr>
          <w:spacing w:val="-6"/>
        </w:rPr>
        <w:t xml:space="preserve"> </w:t>
      </w:r>
      <w:r>
        <w:t>or intramural funding, before the end of the grant period.</w:t>
      </w:r>
    </w:p>
    <w:p w14:paraId="187D3A3C" w14:textId="77777777" w:rsidR="00374D0E" w:rsidRDefault="00000000">
      <w:pPr>
        <w:pStyle w:val="BodyText"/>
        <w:spacing w:before="246" w:line="237" w:lineRule="auto"/>
        <w:ind w:left="100"/>
      </w:pPr>
      <w:r>
        <w:t>The center</w:t>
      </w:r>
      <w:r>
        <w:rPr>
          <w:spacing w:val="-1"/>
        </w:rPr>
        <w:t xml:space="preserve"> </w:t>
      </w:r>
      <w:r>
        <w:t>will</w:t>
      </w:r>
      <w:r>
        <w:rPr>
          <w:spacing w:val="-12"/>
        </w:rPr>
        <w:t xml:space="preserve"> </w:t>
      </w:r>
      <w:r>
        <w:t>host</w:t>
      </w:r>
      <w:r>
        <w:rPr>
          <w:spacing w:val="-9"/>
        </w:rPr>
        <w:t xml:space="preserve"> </w:t>
      </w:r>
      <w:r>
        <w:t>a</w:t>
      </w:r>
      <w:r>
        <w:rPr>
          <w:spacing w:val="-1"/>
        </w:rPr>
        <w:t xml:space="preserve"> </w:t>
      </w:r>
      <w:r>
        <w:t>virtual</w:t>
      </w:r>
      <w:r>
        <w:rPr>
          <w:spacing w:val="-7"/>
        </w:rPr>
        <w:t xml:space="preserve"> </w:t>
      </w:r>
      <w:r>
        <w:t>town</w:t>
      </w:r>
      <w:r>
        <w:rPr>
          <w:spacing w:val="-10"/>
        </w:rPr>
        <w:t xml:space="preserve"> </w:t>
      </w:r>
      <w:r>
        <w:t>hall</w:t>
      </w:r>
      <w:r>
        <w:rPr>
          <w:spacing w:val="-7"/>
        </w:rPr>
        <w:t xml:space="preserve"> </w:t>
      </w:r>
      <w:r>
        <w:t>meeting</w:t>
      </w:r>
      <w:r>
        <w:rPr>
          <w:spacing w:val="-10"/>
        </w:rPr>
        <w:t xml:space="preserve"> </w:t>
      </w:r>
      <w:r>
        <w:t>to</w:t>
      </w:r>
      <w:r>
        <w:rPr>
          <w:spacing w:val="-1"/>
        </w:rPr>
        <w:t xml:space="preserve"> </w:t>
      </w:r>
      <w:r>
        <w:t>brief</w:t>
      </w:r>
      <w:r>
        <w:rPr>
          <w:spacing w:val="-9"/>
        </w:rPr>
        <w:t xml:space="preserve"> </w:t>
      </w:r>
      <w:r>
        <w:t>applicants</w:t>
      </w:r>
      <w:r>
        <w:rPr>
          <w:spacing w:val="-7"/>
        </w:rPr>
        <w:t xml:space="preserve"> </w:t>
      </w:r>
      <w:r>
        <w:t>about</w:t>
      </w:r>
      <w:r>
        <w:rPr>
          <w:spacing w:val="-9"/>
        </w:rPr>
        <w:t xml:space="preserve"> </w:t>
      </w:r>
      <w:r>
        <w:t>the</w:t>
      </w:r>
      <w:r>
        <w:rPr>
          <w:spacing w:val="-6"/>
        </w:rPr>
        <w:t xml:space="preserve"> </w:t>
      </w:r>
      <w:r>
        <w:t>application</w:t>
      </w:r>
      <w:r>
        <w:rPr>
          <w:spacing w:val="-4"/>
        </w:rPr>
        <w:t xml:space="preserve"> </w:t>
      </w:r>
      <w:r>
        <w:t>process and address any questions:</w:t>
      </w:r>
    </w:p>
    <w:p w14:paraId="172FE0CC" w14:textId="77777777" w:rsidR="00374D0E" w:rsidRDefault="00374D0E">
      <w:pPr>
        <w:pStyle w:val="BodyText"/>
        <w:spacing w:before="6"/>
      </w:pPr>
    </w:p>
    <w:p w14:paraId="22CFB326" w14:textId="77777777" w:rsidR="00374D0E" w:rsidRDefault="00000000">
      <w:pPr>
        <w:pStyle w:val="BodyText"/>
        <w:spacing w:line="237" w:lineRule="auto"/>
        <w:ind w:left="100" w:right="6611"/>
      </w:pPr>
      <w:r>
        <w:t>Virtual Town Hall Meeting Monday,</w:t>
      </w:r>
      <w:r>
        <w:rPr>
          <w:spacing w:val="-16"/>
        </w:rPr>
        <w:t xml:space="preserve"> </w:t>
      </w:r>
      <w:r>
        <w:t>December</w:t>
      </w:r>
      <w:r>
        <w:rPr>
          <w:spacing w:val="-16"/>
        </w:rPr>
        <w:t xml:space="preserve"> </w:t>
      </w:r>
      <w:r>
        <w:t>16,</w:t>
      </w:r>
      <w:r>
        <w:rPr>
          <w:spacing w:val="-17"/>
        </w:rPr>
        <w:t xml:space="preserve"> </w:t>
      </w:r>
      <w:r>
        <w:t>2024</w:t>
      </w:r>
    </w:p>
    <w:p w14:paraId="151885C2" w14:textId="77777777" w:rsidR="00374D0E" w:rsidRDefault="00000000">
      <w:pPr>
        <w:pStyle w:val="BodyText"/>
        <w:spacing w:line="249" w:lineRule="exact"/>
        <w:ind w:left="100"/>
      </w:pPr>
      <w:r>
        <w:t>4:00</w:t>
      </w:r>
      <w:r>
        <w:rPr>
          <w:spacing w:val="-5"/>
        </w:rPr>
        <w:t xml:space="preserve"> </w:t>
      </w:r>
      <w:r>
        <w:t>-</w:t>
      </w:r>
      <w:r>
        <w:rPr>
          <w:spacing w:val="-11"/>
        </w:rPr>
        <w:t xml:space="preserve"> </w:t>
      </w:r>
      <w:r>
        <w:t>5:00 PM</w:t>
      </w:r>
      <w:r>
        <w:rPr>
          <w:spacing w:val="-6"/>
        </w:rPr>
        <w:t xml:space="preserve"> </w:t>
      </w:r>
      <w:r>
        <w:rPr>
          <w:spacing w:val="-5"/>
        </w:rPr>
        <w:t>EST</w:t>
      </w:r>
    </w:p>
    <w:p w14:paraId="68D02BDB" w14:textId="77777777" w:rsidR="00374D0E" w:rsidRDefault="00000000">
      <w:pPr>
        <w:pStyle w:val="BodyText"/>
        <w:spacing w:line="251" w:lineRule="exact"/>
        <w:ind w:left="100"/>
      </w:pPr>
      <w:hyperlink r:id="rId8">
        <w:r>
          <w:rPr>
            <w:color w:val="0000FF"/>
            <w:u w:val="single" w:color="0000FF"/>
          </w:rPr>
          <w:t>Registration</w:t>
        </w:r>
        <w:r>
          <w:rPr>
            <w:color w:val="0000FF"/>
            <w:spacing w:val="-13"/>
            <w:u w:val="single" w:color="0000FF"/>
          </w:rPr>
          <w:t xml:space="preserve"> </w:t>
        </w:r>
        <w:r>
          <w:rPr>
            <w:color w:val="0000FF"/>
            <w:spacing w:val="-4"/>
            <w:u w:val="single" w:color="0000FF"/>
          </w:rPr>
          <w:t>Link</w:t>
        </w:r>
      </w:hyperlink>
    </w:p>
    <w:p w14:paraId="152F5C3C" w14:textId="77777777" w:rsidR="00374D0E" w:rsidRDefault="00374D0E">
      <w:pPr>
        <w:pStyle w:val="BodyText"/>
        <w:spacing w:before="208"/>
        <w:rPr>
          <w:sz w:val="36"/>
        </w:rPr>
      </w:pPr>
    </w:p>
    <w:p w14:paraId="54F21DF2" w14:textId="77777777" w:rsidR="00374D0E" w:rsidRDefault="00000000">
      <w:pPr>
        <w:pStyle w:val="Heading1"/>
      </w:pPr>
      <w:bookmarkStart w:id="0" w:name="Eligible_Applicants"/>
      <w:bookmarkEnd w:id="0"/>
      <w:r>
        <w:t>Eligible</w:t>
      </w:r>
      <w:r>
        <w:rPr>
          <w:spacing w:val="-16"/>
        </w:rPr>
        <w:t xml:space="preserve"> </w:t>
      </w:r>
      <w:r>
        <w:rPr>
          <w:spacing w:val="-2"/>
        </w:rPr>
        <w:t>Applicants</w:t>
      </w:r>
    </w:p>
    <w:p w14:paraId="6773B6EF" w14:textId="77777777" w:rsidR="00374D0E" w:rsidRDefault="00000000">
      <w:pPr>
        <w:pStyle w:val="BodyText"/>
        <w:spacing w:before="392"/>
        <w:ind w:left="100" w:right="97"/>
      </w:pPr>
      <w:r>
        <w:t>Project</w:t>
      </w:r>
      <w:r>
        <w:rPr>
          <w:spacing w:val="-8"/>
        </w:rPr>
        <w:t xml:space="preserve"> </w:t>
      </w:r>
      <w:r>
        <w:t>teams</w:t>
      </w:r>
      <w:r>
        <w:rPr>
          <w:spacing w:val="-8"/>
        </w:rPr>
        <w:t xml:space="preserve"> </w:t>
      </w:r>
      <w:r>
        <w:t>must</w:t>
      </w:r>
      <w:r>
        <w:rPr>
          <w:spacing w:val="-9"/>
        </w:rPr>
        <w:t xml:space="preserve"> </w:t>
      </w:r>
      <w:r>
        <w:t>include</w:t>
      </w:r>
      <w:r>
        <w:rPr>
          <w:spacing w:val="-1"/>
        </w:rPr>
        <w:t xml:space="preserve"> </w:t>
      </w:r>
      <w:r>
        <w:t>at</w:t>
      </w:r>
      <w:r>
        <w:rPr>
          <w:spacing w:val="-9"/>
        </w:rPr>
        <w:t xml:space="preserve"> </w:t>
      </w:r>
      <w:r>
        <w:t>least</w:t>
      </w:r>
      <w:r>
        <w:rPr>
          <w:spacing w:val="-9"/>
        </w:rPr>
        <w:t xml:space="preserve"> </w:t>
      </w:r>
      <w:r>
        <w:t>one</w:t>
      </w:r>
      <w:r>
        <w:rPr>
          <w:spacing w:val="-1"/>
        </w:rPr>
        <w:t xml:space="preserve"> </w:t>
      </w:r>
      <w:r>
        <w:t>representative from</w:t>
      </w:r>
      <w:r>
        <w:rPr>
          <w:spacing w:val="-2"/>
        </w:rPr>
        <w:t xml:space="preserve"> </w:t>
      </w:r>
      <w:r>
        <w:t>the</w:t>
      </w:r>
      <w:r>
        <w:rPr>
          <w:spacing w:val="-1"/>
        </w:rPr>
        <w:t xml:space="preserve"> </w:t>
      </w:r>
      <w:r>
        <w:t>community</w:t>
      </w:r>
      <w:r>
        <w:rPr>
          <w:spacing w:val="-7"/>
        </w:rPr>
        <w:t xml:space="preserve"> </w:t>
      </w:r>
      <w:r>
        <w:t>partner</w:t>
      </w:r>
      <w:r>
        <w:rPr>
          <w:spacing w:val="-10"/>
        </w:rPr>
        <w:t xml:space="preserve"> </w:t>
      </w:r>
      <w:r>
        <w:t>and</w:t>
      </w:r>
      <w:r>
        <w:rPr>
          <w:spacing w:val="-1"/>
        </w:rPr>
        <w:t xml:space="preserve"> </w:t>
      </w:r>
      <w:r>
        <w:t>at</w:t>
      </w:r>
      <w:r>
        <w:rPr>
          <w:spacing w:val="-10"/>
        </w:rPr>
        <w:t xml:space="preserve"> </w:t>
      </w:r>
      <w:r>
        <w:t>least one person who has a primary faculty appointment in any College of Cornell University, including</w:t>
      </w:r>
      <w:r>
        <w:rPr>
          <w:spacing w:val="-11"/>
        </w:rPr>
        <w:t xml:space="preserve"> </w:t>
      </w:r>
      <w:r>
        <w:t>Cornell</w:t>
      </w:r>
      <w:r>
        <w:rPr>
          <w:spacing w:val="-8"/>
        </w:rPr>
        <w:t xml:space="preserve"> </w:t>
      </w:r>
      <w:r>
        <w:t>Tech.</w:t>
      </w:r>
      <w:r>
        <w:rPr>
          <w:spacing w:val="-6"/>
        </w:rPr>
        <w:t xml:space="preserve"> </w:t>
      </w:r>
      <w:r>
        <w:t>The</w:t>
      </w:r>
      <w:r>
        <w:rPr>
          <w:spacing w:val="-3"/>
        </w:rPr>
        <w:t xml:space="preserve"> </w:t>
      </w:r>
      <w:r>
        <w:t>lead</w:t>
      </w:r>
      <w:r>
        <w:rPr>
          <w:spacing w:val="-8"/>
        </w:rPr>
        <w:t xml:space="preserve"> </w:t>
      </w:r>
      <w:r>
        <w:t>applicant</w:t>
      </w:r>
      <w:r>
        <w:rPr>
          <w:spacing w:val="-9"/>
        </w:rPr>
        <w:t xml:space="preserve"> </w:t>
      </w:r>
      <w:r>
        <w:t>should</w:t>
      </w:r>
      <w:r>
        <w:rPr>
          <w:spacing w:val="-7"/>
        </w:rPr>
        <w:t xml:space="preserve"> </w:t>
      </w:r>
      <w:r>
        <w:t>be</w:t>
      </w:r>
      <w:r>
        <w:rPr>
          <w:spacing w:val="-12"/>
        </w:rPr>
        <w:t xml:space="preserve"> </w:t>
      </w:r>
      <w:r>
        <w:t>the</w:t>
      </w:r>
      <w:r>
        <w:rPr>
          <w:spacing w:val="-3"/>
        </w:rPr>
        <w:t xml:space="preserve"> </w:t>
      </w:r>
      <w:r>
        <w:t>Cornell-affiliated</w:t>
      </w:r>
      <w:r>
        <w:rPr>
          <w:spacing w:val="-6"/>
        </w:rPr>
        <w:t xml:space="preserve"> </w:t>
      </w:r>
      <w:r>
        <w:t>individual.</w:t>
      </w:r>
      <w:r>
        <w:rPr>
          <w:spacing w:val="-4"/>
        </w:rPr>
        <w:t xml:space="preserve"> </w:t>
      </w:r>
      <w:r>
        <w:t xml:space="preserve">Applicants do not need to be current members of the Center for Health Equity to submit a proposal, but should </w:t>
      </w:r>
      <w:hyperlink r:id="rId9">
        <w:r>
          <w:rPr>
            <w:color w:val="0000FF"/>
            <w:u w:val="single" w:color="0000FF"/>
          </w:rPr>
          <w:t>apply for membership</w:t>
        </w:r>
      </w:hyperlink>
      <w:r>
        <w:rPr>
          <w:color w:val="0000FF"/>
        </w:rPr>
        <w:t xml:space="preserve"> </w:t>
      </w:r>
      <w:r>
        <w:t>at the time of submission.</w:t>
      </w:r>
    </w:p>
    <w:p w14:paraId="5D3DEFD9" w14:textId="77777777" w:rsidR="00374D0E" w:rsidRDefault="00374D0E">
      <w:pPr>
        <w:sectPr w:rsidR="00374D0E">
          <w:type w:val="continuous"/>
          <w:pgSz w:w="12240" w:h="15840"/>
          <w:pgMar w:top="1500" w:right="1380" w:bottom="280" w:left="1340" w:header="720" w:footer="720" w:gutter="0"/>
          <w:cols w:space="720"/>
        </w:sectPr>
      </w:pPr>
    </w:p>
    <w:p w14:paraId="2C274FCB" w14:textId="77777777" w:rsidR="00374D0E" w:rsidRDefault="00000000">
      <w:pPr>
        <w:pStyle w:val="BodyText"/>
        <w:spacing w:before="74" w:line="242" w:lineRule="auto"/>
        <w:ind w:left="100" w:right="107"/>
        <w:jc w:val="both"/>
      </w:pPr>
      <w:r>
        <w:lastRenderedPageBreak/>
        <w:t>Awardees</w:t>
      </w:r>
      <w:r>
        <w:rPr>
          <w:spacing w:val="-11"/>
        </w:rPr>
        <w:t xml:space="preserve"> </w:t>
      </w:r>
      <w:r>
        <w:t>of</w:t>
      </w:r>
      <w:r>
        <w:rPr>
          <w:spacing w:val="-14"/>
        </w:rPr>
        <w:t xml:space="preserve"> </w:t>
      </w:r>
      <w:r>
        <w:t>a Cornell</w:t>
      </w:r>
      <w:r>
        <w:rPr>
          <w:spacing w:val="-5"/>
        </w:rPr>
        <w:t xml:space="preserve"> </w:t>
      </w:r>
      <w:r>
        <w:t>Center</w:t>
      </w:r>
      <w:r>
        <w:rPr>
          <w:spacing w:val="-5"/>
        </w:rPr>
        <w:t xml:space="preserve"> </w:t>
      </w:r>
      <w:r>
        <w:t>for</w:t>
      </w:r>
      <w:r>
        <w:rPr>
          <w:spacing w:val="-6"/>
        </w:rPr>
        <w:t xml:space="preserve"> </w:t>
      </w:r>
      <w:r>
        <w:t>Health Equity</w:t>
      </w:r>
      <w:r>
        <w:rPr>
          <w:spacing w:val="-7"/>
        </w:rPr>
        <w:t xml:space="preserve"> </w:t>
      </w:r>
      <w:r>
        <w:t>pilot</w:t>
      </w:r>
      <w:r>
        <w:rPr>
          <w:spacing w:val="-13"/>
        </w:rPr>
        <w:t xml:space="preserve"> </w:t>
      </w:r>
      <w:r>
        <w:t>grant,</w:t>
      </w:r>
      <w:r>
        <w:rPr>
          <w:spacing w:val="-8"/>
        </w:rPr>
        <w:t xml:space="preserve"> </w:t>
      </w:r>
      <w:r>
        <w:t>Weill</w:t>
      </w:r>
      <w:r>
        <w:rPr>
          <w:spacing w:val="-6"/>
        </w:rPr>
        <w:t xml:space="preserve"> </w:t>
      </w:r>
      <w:r>
        <w:t>Cornell</w:t>
      </w:r>
      <w:r>
        <w:rPr>
          <w:spacing w:val="-5"/>
        </w:rPr>
        <w:t xml:space="preserve"> </w:t>
      </w:r>
      <w:r>
        <w:t>Medicine Department</w:t>
      </w:r>
      <w:r>
        <w:rPr>
          <w:spacing w:val="-7"/>
        </w:rPr>
        <w:t xml:space="preserve"> </w:t>
      </w:r>
      <w:r>
        <w:t>of Medicine’s</w:t>
      </w:r>
      <w:r>
        <w:rPr>
          <w:spacing w:val="-2"/>
        </w:rPr>
        <w:t xml:space="preserve"> </w:t>
      </w:r>
      <w:r>
        <w:t>seed-grant,</w:t>
      </w:r>
      <w:r>
        <w:rPr>
          <w:spacing w:val="-3"/>
        </w:rPr>
        <w:t xml:space="preserve"> </w:t>
      </w:r>
      <w:r>
        <w:t>or Dean’s</w:t>
      </w:r>
      <w:r>
        <w:rPr>
          <w:spacing w:val="-2"/>
        </w:rPr>
        <w:t xml:space="preserve"> </w:t>
      </w:r>
      <w:r>
        <w:t>Diversity</w:t>
      </w:r>
      <w:r>
        <w:rPr>
          <w:spacing w:val="-2"/>
        </w:rPr>
        <w:t xml:space="preserve"> </w:t>
      </w:r>
      <w:r>
        <w:t>Award within the past</w:t>
      </w:r>
      <w:r>
        <w:rPr>
          <w:spacing w:val="-3"/>
        </w:rPr>
        <w:t xml:space="preserve"> </w:t>
      </w:r>
      <w:r>
        <w:t>2 years</w:t>
      </w:r>
      <w:r>
        <w:rPr>
          <w:spacing w:val="-2"/>
        </w:rPr>
        <w:t xml:space="preserve"> </w:t>
      </w:r>
      <w:r>
        <w:t>are not</w:t>
      </w:r>
      <w:r>
        <w:rPr>
          <w:spacing w:val="-3"/>
        </w:rPr>
        <w:t xml:space="preserve"> </w:t>
      </w:r>
      <w:r>
        <w:t xml:space="preserve">eligible for this </w:t>
      </w:r>
      <w:r>
        <w:rPr>
          <w:spacing w:val="-2"/>
        </w:rPr>
        <w:t>opportunity.</w:t>
      </w:r>
    </w:p>
    <w:p w14:paraId="7B2CF12A" w14:textId="77777777" w:rsidR="00374D0E" w:rsidRDefault="00000000">
      <w:pPr>
        <w:pStyle w:val="BodyText"/>
        <w:spacing w:before="249"/>
        <w:ind w:left="100"/>
        <w:jc w:val="both"/>
      </w:pPr>
      <w:r>
        <w:t>For</w:t>
      </w:r>
      <w:r>
        <w:rPr>
          <w:spacing w:val="-7"/>
        </w:rPr>
        <w:t xml:space="preserve"> </w:t>
      </w:r>
      <w:r>
        <w:t>community</w:t>
      </w:r>
      <w:r>
        <w:rPr>
          <w:spacing w:val="-8"/>
        </w:rPr>
        <w:t xml:space="preserve"> </w:t>
      </w:r>
      <w:r>
        <w:t>partnerships</w:t>
      </w:r>
      <w:r>
        <w:rPr>
          <w:spacing w:val="-7"/>
        </w:rPr>
        <w:t xml:space="preserve"> </w:t>
      </w:r>
      <w:r>
        <w:t>with</w:t>
      </w:r>
      <w:r>
        <w:rPr>
          <w:spacing w:val="-6"/>
        </w:rPr>
        <w:t xml:space="preserve"> </w:t>
      </w:r>
      <w:r>
        <w:t>existing</w:t>
      </w:r>
      <w:r>
        <w:rPr>
          <w:spacing w:val="-11"/>
        </w:rPr>
        <w:t xml:space="preserve"> </w:t>
      </w:r>
      <w:r>
        <w:t>funding</w:t>
      </w:r>
      <w:r>
        <w:rPr>
          <w:spacing w:val="-11"/>
        </w:rPr>
        <w:t xml:space="preserve"> </w:t>
      </w:r>
      <w:r>
        <w:t>support,</w:t>
      </w:r>
      <w:r>
        <w:rPr>
          <w:spacing w:val="-9"/>
        </w:rPr>
        <w:t xml:space="preserve"> </w:t>
      </w:r>
      <w:r>
        <w:t>please</w:t>
      </w:r>
      <w:r>
        <w:rPr>
          <w:spacing w:val="-1"/>
        </w:rPr>
        <w:t xml:space="preserve"> </w:t>
      </w:r>
      <w:r>
        <w:t>explain</w:t>
      </w:r>
      <w:r>
        <w:rPr>
          <w:spacing w:val="-6"/>
        </w:rPr>
        <w:t xml:space="preserve"> </w:t>
      </w:r>
      <w:r>
        <w:t>any</w:t>
      </w:r>
      <w:r>
        <w:rPr>
          <w:spacing w:val="-9"/>
        </w:rPr>
        <w:t xml:space="preserve"> </w:t>
      </w:r>
      <w:r>
        <w:t>cost</w:t>
      </w:r>
      <w:r>
        <w:rPr>
          <w:spacing w:val="-9"/>
        </w:rPr>
        <w:t xml:space="preserve"> </w:t>
      </w:r>
      <w:r>
        <w:rPr>
          <w:spacing w:val="-2"/>
        </w:rPr>
        <w:t>sharing.</w:t>
      </w:r>
    </w:p>
    <w:p w14:paraId="062CD0F9" w14:textId="77777777" w:rsidR="00374D0E" w:rsidRDefault="00000000">
      <w:pPr>
        <w:pStyle w:val="BodyText"/>
        <w:spacing w:before="252" w:line="242" w:lineRule="auto"/>
        <w:ind w:left="100" w:right="97"/>
      </w:pPr>
      <w:r>
        <w:t>Applicants</w:t>
      </w:r>
      <w:r>
        <w:rPr>
          <w:spacing w:val="-6"/>
        </w:rPr>
        <w:t xml:space="preserve"> </w:t>
      </w:r>
      <w:r>
        <w:t>must</w:t>
      </w:r>
      <w:r>
        <w:rPr>
          <w:spacing w:val="-8"/>
        </w:rPr>
        <w:t xml:space="preserve"> </w:t>
      </w:r>
      <w:r>
        <w:t>be</w:t>
      </w:r>
      <w:r>
        <w:rPr>
          <w:spacing w:val="-1"/>
        </w:rPr>
        <w:t xml:space="preserve"> </w:t>
      </w:r>
      <w:r>
        <w:t>willing</w:t>
      </w:r>
      <w:r>
        <w:rPr>
          <w:spacing w:val="-8"/>
        </w:rPr>
        <w:t xml:space="preserve"> </w:t>
      </w:r>
      <w:r>
        <w:t>to</w:t>
      </w:r>
      <w:r>
        <w:rPr>
          <w:spacing w:val="-1"/>
        </w:rPr>
        <w:t xml:space="preserve"> </w:t>
      </w:r>
      <w:r>
        <w:t>present</w:t>
      </w:r>
      <w:r>
        <w:rPr>
          <w:spacing w:val="-7"/>
        </w:rPr>
        <w:t xml:space="preserve"> </w:t>
      </w:r>
      <w:r>
        <w:t>their</w:t>
      </w:r>
      <w:r>
        <w:rPr>
          <w:spacing w:val="-1"/>
        </w:rPr>
        <w:t xml:space="preserve"> </w:t>
      </w:r>
      <w:r>
        <w:t>work</w:t>
      </w:r>
      <w:r>
        <w:rPr>
          <w:spacing w:val="-12"/>
        </w:rPr>
        <w:t xml:space="preserve"> </w:t>
      </w:r>
      <w:r>
        <w:t>at</w:t>
      </w:r>
      <w:r>
        <w:rPr>
          <w:spacing w:val="-9"/>
        </w:rPr>
        <w:t xml:space="preserve"> </w:t>
      </w:r>
      <w:r>
        <w:t>the</w:t>
      </w:r>
      <w:r>
        <w:rPr>
          <w:spacing w:val="-1"/>
        </w:rPr>
        <w:t xml:space="preserve"> </w:t>
      </w:r>
      <w:r>
        <w:t>Center’s</w:t>
      </w:r>
      <w:r>
        <w:rPr>
          <w:spacing w:val="-10"/>
        </w:rPr>
        <w:t xml:space="preserve"> </w:t>
      </w:r>
      <w:r>
        <w:t>bi-campus</w:t>
      </w:r>
      <w:r>
        <w:rPr>
          <w:spacing w:val="-7"/>
        </w:rPr>
        <w:t xml:space="preserve"> </w:t>
      </w:r>
      <w:r>
        <w:t>monthly</w:t>
      </w:r>
      <w:r>
        <w:rPr>
          <w:spacing w:val="-6"/>
        </w:rPr>
        <w:t xml:space="preserve"> </w:t>
      </w:r>
      <w:r>
        <w:t>Health</w:t>
      </w:r>
      <w:r>
        <w:rPr>
          <w:spacing w:val="-1"/>
        </w:rPr>
        <w:t xml:space="preserve"> </w:t>
      </w:r>
      <w:r>
        <w:t xml:space="preserve">Equity Seminar series and/or the annual Symposium. Community partners are encouraged to </w:t>
      </w:r>
      <w:r>
        <w:rPr>
          <w:spacing w:val="-2"/>
        </w:rPr>
        <w:t>participate.</w:t>
      </w:r>
    </w:p>
    <w:p w14:paraId="0059858D" w14:textId="77777777" w:rsidR="00374D0E" w:rsidRDefault="00374D0E">
      <w:pPr>
        <w:pStyle w:val="BodyText"/>
      </w:pPr>
    </w:p>
    <w:p w14:paraId="05652255" w14:textId="77777777" w:rsidR="00374D0E" w:rsidRDefault="00374D0E">
      <w:pPr>
        <w:pStyle w:val="BodyText"/>
        <w:spacing w:before="106"/>
      </w:pPr>
    </w:p>
    <w:p w14:paraId="13E2BB86" w14:textId="77777777" w:rsidR="00374D0E" w:rsidRDefault="00000000">
      <w:pPr>
        <w:pStyle w:val="Heading1"/>
        <w:spacing w:before="1"/>
      </w:pPr>
      <w:bookmarkStart w:id="1" w:name="Guidance_and_Support_from_CCHEq"/>
      <w:bookmarkEnd w:id="1"/>
      <w:r>
        <w:t>Guidance</w:t>
      </w:r>
      <w:r>
        <w:rPr>
          <w:spacing w:val="-3"/>
        </w:rPr>
        <w:t xml:space="preserve"> </w:t>
      </w:r>
      <w:r>
        <w:t>and</w:t>
      </w:r>
      <w:r>
        <w:rPr>
          <w:spacing w:val="-9"/>
        </w:rPr>
        <w:t xml:space="preserve"> </w:t>
      </w:r>
      <w:r>
        <w:t>Support</w:t>
      </w:r>
      <w:r>
        <w:rPr>
          <w:spacing w:val="-6"/>
        </w:rPr>
        <w:t xml:space="preserve"> </w:t>
      </w:r>
      <w:r>
        <w:t>from</w:t>
      </w:r>
      <w:r>
        <w:rPr>
          <w:spacing w:val="-4"/>
        </w:rPr>
        <w:t xml:space="preserve"> </w:t>
      </w:r>
      <w:proofErr w:type="spellStart"/>
      <w:r>
        <w:rPr>
          <w:spacing w:val="-2"/>
        </w:rPr>
        <w:t>CCHEq</w:t>
      </w:r>
      <w:proofErr w:type="spellEnd"/>
    </w:p>
    <w:p w14:paraId="7C40BEB5" w14:textId="77777777" w:rsidR="00374D0E" w:rsidRDefault="00000000">
      <w:pPr>
        <w:pStyle w:val="BodyText"/>
        <w:spacing w:before="392" w:line="242" w:lineRule="auto"/>
        <w:ind w:left="100" w:right="97"/>
      </w:pPr>
      <w:r>
        <w:t>Community</w:t>
      </w:r>
      <w:r>
        <w:rPr>
          <w:spacing w:val="-7"/>
        </w:rPr>
        <w:t xml:space="preserve"> </w:t>
      </w:r>
      <w:r>
        <w:t>engagement</w:t>
      </w:r>
      <w:r>
        <w:rPr>
          <w:spacing w:val="-7"/>
        </w:rPr>
        <w:t xml:space="preserve"> </w:t>
      </w:r>
      <w:r>
        <w:t>is</w:t>
      </w:r>
      <w:r>
        <w:rPr>
          <w:spacing w:val="-9"/>
        </w:rPr>
        <w:t xml:space="preserve"> </w:t>
      </w:r>
      <w:r>
        <w:t>central</w:t>
      </w:r>
      <w:r>
        <w:rPr>
          <w:spacing w:val="-6"/>
        </w:rPr>
        <w:t xml:space="preserve"> </w:t>
      </w:r>
      <w:r>
        <w:t>to</w:t>
      </w:r>
      <w:r>
        <w:rPr>
          <w:spacing w:val="-6"/>
        </w:rPr>
        <w:t xml:space="preserve"> </w:t>
      </w:r>
      <w:r>
        <w:t>the</w:t>
      </w:r>
      <w:r>
        <w:rPr>
          <w:spacing w:val="-5"/>
        </w:rPr>
        <w:t xml:space="preserve"> </w:t>
      </w:r>
      <w:r>
        <w:t>mission</w:t>
      </w:r>
      <w:r>
        <w:rPr>
          <w:spacing w:val="-5"/>
        </w:rPr>
        <w:t xml:space="preserve"> </w:t>
      </w:r>
      <w:r>
        <w:t>and</w:t>
      </w:r>
      <w:r>
        <w:rPr>
          <w:spacing w:val="-5"/>
        </w:rPr>
        <w:t xml:space="preserve"> </w:t>
      </w:r>
      <w:r>
        <w:t>vision</w:t>
      </w:r>
      <w:r>
        <w:rPr>
          <w:spacing w:val="-5"/>
        </w:rPr>
        <w:t xml:space="preserve"> </w:t>
      </w:r>
      <w:r>
        <w:t>of</w:t>
      </w:r>
      <w:r>
        <w:rPr>
          <w:spacing w:val="-10"/>
        </w:rPr>
        <w:t xml:space="preserve"> </w:t>
      </w:r>
      <w:r>
        <w:t>the</w:t>
      </w:r>
      <w:r>
        <w:rPr>
          <w:spacing w:val="-6"/>
        </w:rPr>
        <w:t xml:space="preserve"> </w:t>
      </w:r>
      <w:r>
        <w:t>Center</w:t>
      </w:r>
      <w:r>
        <w:rPr>
          <w:spacing w:val="-6"/>
        </w:rPr>
        <w:t xml:space="preserve"> </w:t>
      </w:r>
      <w:r>
        <w:t>for</w:t>
      </w:r>
      <w:r>
        <w:rPr>
          <w:spacing w:val="-7"/>
        </w:rPr>
        <w:t xml:space="preserve"> </w:t>
      </w:r>
      <w:r>
        <w:t>Health</w:t>
      </w:r>
      <w:r>
        <w:rPr>
          <w:spacing w:val="-5"/>
        </w:rPr>
        <w:t xml:space="preserve"> </w:t>
      </w:r>
      <w:r>
        <w:t>Equity. Please reach out to the Community Engagement &amp; Advocacy Core for advice:</w:t>
      </w:r>
    </w:p>
    <w:p w14:paraId="5AE11429" w14:textId="77777777" w:rsidR="00374D0E" w:rsidRDefault="00000000">
      <w:pPr>
        <w:pStyle w:val="ListParagraph"/>
        <w:numPr>
          <w:ilvl w:val="0"/>
          <w:numId w:val="3"/>
        </w:numPr>
        <w:tabs>
          <w:tab w:val="left" w:pos="820"/>
        </w:tabs>
        <w:spacing w:line="237" w:lineRule="exact"/>
        <w:ind w:left="820"/>
      </w:pPr>
      <w:r>
        <w:t>Associate</w:t>
      </w:r>
      <w:r>
        <w:rPr>
          <w:spacing w:val="-6"/>
        </w:rPr>
        <w:t xml:space="preserve"> </w:t>
      </w:r>
      <w:r>
        <w:t>Directors</w:t>
      </w:r>
      <w:r>
        <w:rPr>
          <w:spacing w:val="-9"/>
        </w:rPr>
        <w:t xml:space="preserve"> </w:t>
      </w:r>
      <w:r>
        <w:t>of</w:t>
      </w:r>
      <w:r>
        <w:rPr>
          <w:spacing w:val="-9"/>
        </w:rPr>
        <w:t xml:space="preserve"> </w:t>
      </w:r>
      <w:r>
        <w:t>the</w:t>
      </w:r>
      <w:r>
        <w:rPr>
          <w:spacing w:val="-7"/>
        </w:rPr>
        <w:t xml:space="preserve"> </w:t>
      </w:r>
      <w:r>
        <w:t>Community</w:t>
      </w:r>
      <w:r>
        <w:rPr>
          <w:spacing w:val="-7"/>
        </w:rPr>
        <w:t xml:space="preserve"> </w:t>
      </w:r>
      <w:r>
        <w:t>Engagement</w:t>
      </w:r>
      <w:r>
        <w:rPr>
          <w:spacing w:val="-14"/>
        </w:rPr>
        <w:t xml:space="preserve"> </w:t>
      </w:r>
      <w:r>
        <w:t>and</w:t>
      </w:r>
      <w:r>
        <w:rPr>
          <w:spacing w:val="-6"/>
        </w:rPr>
        <w:t xml:space="preserve"> </w:t>
      </w:r>
      <w:r>
        <w:t>Advocacy</w:t>
      </w:r>
      <w:r>
        <w:rPr>
          <w:spacing w:val="-8"/>
        </w:rPr>
        <w:t xml:space="preserve"> </w:t>
      </w:r>
      <w:r>
        <w:rPr>
          <w:spacing w:val="-4"/>
        </w:rPr>
        <w:t>Core</w:t>
      </w:r>
    </w:p>
    <w:p w14:paraId="07CF486F" w14:textId="77777777" w:rsidR="00374D0E" w:rsidRDefault="00000000">
      <w:pPr>
        <w:pStyle w:val="ListParagraph"/>
        <w:numPr>
          <w:ilvl w:val="1"/>
          <w:numId w:val="3"/>
        </w:numPr>
        <w:tabs>
          <w:tab w:val="left" w:pos="1540"/>
        </w:tabs>
        <w:spacing w:before="2" w:line="251" w:lineRule="exact"/>
        <w:ind w:left="1540" w:hanging="359"/>
      </w:pPr>
      <w:r>
        <w:t>Adam</w:t>
      </w:r>
      <w:r>
        <w:rPr>
          <w:spacing w:val="-1"/>
        </w:rPr>
        <w:t xml:space="preserve"> </w:t>
      </w:r>
      <w:r>
        <w:t>T</w:t>
      </w:r>
      <w:r>
        <w:rPr>
          <w:spacing w:val="-7"/>
        </w:rPr>
        <w:t xml:space="preserve"> </w:t>
      </w:r>
      <w:r>
        <w:t>Hughes,</w:t>
      </w:r>
      <w:r>
        <w:rPr>
          <w:spacing w:val="-7"/>
        </w:rPr>
        <w:t xml:space="preserve"> </w:t>
      </w:r>
      <w:r>
        <w:t>MPH</w:t>
      </w:r>
      <w:r>
        <w:rPr>
          <w:spacing w:val="-1"/>
        </w:rPr>
        <w:t xml:space="preserve"> </w:t>
      </w:r>
      <w:r>
        <w:rPr>
          <w:spacing w:val="-2"/>
        </w:rPr>
        <w:t>(</w:t>
      </w:r>
      <w:hyperlink r:id="rId10">
        <w:r>
          <w:rPr>
            <w:color w:val="1153CC"/>
            <w:spacing w:val="-2"/>
            <w:u w:val="single" w:color="1153CC"/>
          </w:rPr>
          <w:t>ath66@cornell.edu</w:t>
        </w:r>
      </w:hyperlink>
      <w:r>
        <w:rPr>
          <w:spacing w:val="-2"/>
        </w:rPr>
        <w:t>)</w:t>
      </w:r>
    </w:p>
    <w:p w14:paraId="361A6E24" w14:textId="77777777" w:rsidR="00374D0E" w:rsidRDefault="00000000">
      <w:pPr>
        <w:pStyle w:val="ListParagraph"/>
        <w:numPr>
          <w:ilvl w:val="1"/>
          <w:numId w:val="3"/>
        </w:numPr>
        <w:tabs>
          <w:tab w:val="left" w:pos="1540"/>
        </w:tabs>
        <w:spacing w:line="251" w:lineRule="exact"/>
        <w:ind w:left="1540" w:hanging="359"/>
      </w:pPr>
      <w:r>
        <w:t>Lara</w:t>
      </w:r>
      <w:r>
        <w:rPr>
          <w:spacing w:val="-5"/>
        </w:rPr>
        <w:t xml:space="preserve"> </w:t>
      </w:r>
      <w:r>
        <w:t>Parrilla,</w:t>
      </w:r>
      <w:r>
        <w:rPr>
          <w:spacing w:val="-7"/>
        </w:rPr>
        <w:t xml:space="preserve"> </w:t>
      </w:r>
      <w:r>
        <w:t>MPH</w:t>
      </w:r>
      <w:r>
        <w:rPr>
          <w:spacing w:val="-6"/>
        </w:rPr>
        <w:t xml:space="preserve"> </w:t>
      </w:r>
      <w:r>
        <w:rPr>
          <w:spacing w:val="-2"/>
        </w:rPr>
        <w:t>(</w:t>
      </w:r>
      <w:hyperlink r:id="rId11">
        <w:r>
          <w:rPr>
            <w:color w:val="1153CC"/>
            <w:spacing w:val="-2"/>
            <w:u w:val="single" w:color="1153CC"/>
          </w:rPr>
          <w:t>ljp9@cornell.edu</w:t>
        </w:r>
      </w:hyperlink>
      <w:r>
        <w:rPr>
          <w:spacing w:val="-2"/>
        </w:rPr>
        <w:t>)</w:t>
      </w:r>
    </w:p>
    <w:p w14:paraId="2F002E2D" w14:textId="77777777" w:rsidR="00374D0E" w:rsidRDefault="00374D0E">
      <w:pPr>
        <w:pStyle w:val="BodyText"/>
        <w:spacing w:before="207"/>
        <w:rPr>
          <w:sz w:val="36"/>
        </w:rPr>
      </w:pPr>
    </w:p>
    <w:p w14:paraId="34F838AF" w14:textId="77777777" w:rsidR="00374D0E" w:rsidRDefault="00000000">
      <w:pPr>
        <w:pStyle w:val="Heading1"/>
        <w:spacing w:before="1"/>
      </w:pPr>
      <w:bookmarkStart w:id="2" w:name="Funding"/>
      <w:bookmarkEnd w:id="2"/>
      <w:r>
        <w:rPr>
          <w:spacing w:val="-2"/>
        </w:rPr>
        <w:t>Funding</w:t>
      </w:r>
    </w:p>
    <w:p w14:paraId="31A35E3A" w14:textId="77777777" w:rsidR="00374D0E" w:rsidRDefault="00000000">
      <w:pPr>
        <w:pStyle w:val="BodyText"/>
        <w:spacing w:before="392"/>
        <w:ind w:left="100" w:right="153"/>
      </w:pPr>
      <w:r>
        <w:t>Budgets</w:t>
      </w:r>
      <w:r>
        <w:rPr>
          <w:spacing w:val="-1"/>
        </w:rPr>
        <w:t xml:space="preserve"> </w:t>
      </w:r>
      <w:r>
        <w:t>for</w:t>
      </w:r>
      <w:r>
        <w:rPr>
          <w:spacing w:val="-1"/>
        </w:rPr>
        <w:t xml:space="preserve"> </w:t>
      </w:r>
      <w:r>
        <w:t>pilot</w:t>
      </w:r>
      <w:r>
        <w:rPr>
          <w:spacing w:val="-7"/>
        </w:rPr>
        <w:t xml:space="preserve"> </w:t>
      </w:r>
      <w:r>
        <w:t>awards</w:t>
      </w:r>
      <w:r>
        <w:rPr>
          <w:spacing w:val="-2"/>
        </w:rPr>
        <w:t xml:space="preserve"> </w:t>
      </w:r>
      <w:r>
        <w:t>are limited to $5,000 total</w:t>
      </w:r>
      <w:r>
        <w:rPr>
          <w:spacing w:val="-7"/>
        </w:rPr>
        <w:t xml:space="preserve"> </w:t>
      </w:r>
      <w:r>
        <w:t>direct costs</w:t>
      </w:r>
      <w:r>
        <w:rPr>
          <w:spacing w:val="-2"/>
        </w:rPr>
        <w:t xml:space="preserve"> </w:t>
      </w:r>
      <w:r>
        <w:t>for</w:t>
      </w:r>
      <w:r>
        <w:rPr>
          <w:spacing w:val="-5"/>
        </w:rPr>
        <w:t xml:space="preserve"> </w:t>
      </w:r>
      <w:r>
        <w:t>a 12-month project</w:t>
      </w:r>
      <w:r>
        <w:rPr>
          <w:spacing w:val="-7"/>
        </w:rPr>
        <w:t xml:space="preserve"> </w:t>
      </w:r>
      <w:r>
        <w:t>period and can be used to support community partners, faculty, personnel, supplies, travel, or any other</w:t>
      </w:r>
      <w:r>
        <w:rPr>
          <w:spacing w:val="-7"/>
        </w:rPr>
        <w:t xml:space="preserve"> </w:t>
      </w:r>
      <w:r>
        <w:t>federally</w:t>
      </w:r>
      <w:r>
        <w:rPr>
          <w:spacing w:val="-8"/>
        </w:rPr>
        <w:t xml:space="preserve"> </w:t>
      </w:r>
      <w:r>
        <w:t>allowable</w:t>
      </w:r>
      <w:r>
        <w:rPr>
          <w:spacing w:val="-1"/>
        </w:rPr>
        <w:t xml:space="preserve"> </w:t>
      </w:r>
      <w:r>
        <w:t>costs</w:t>
      </w:r>
      <w:r>
        <w:rPr>
          <w:spacing w:val="-9"/>
        </w:rPr>
        <w:t xml:space="preserve"> </w:t>
      </w:r>
      <w:r>
        <w:t>that</w:t>
      </w:r>
      <w:r>
        <w:rPr>
          <w:spacing w:val="-10"/>
        </w:rPr>
        <w:t xml:space="preserve"> </w:t>
      </w:r>
      <w:r>
        <w:t>facilitate</w:t>
      </w:r>
      <w:r>
        <w:rPr>
          <w:spacing w:val="-1"/>
        </w:rPr>
        <w:t xml:space="preserve"> </w:t>
      </w:r>
      <w:r>
        <w:t>collaboration.</w:t>
      </w:r>
      <w:r>
        <w:rPr>
          <w:spacing w:val="-9"/>
        </w:rPr>
        <w:t xml:space="preserve"> </w:t>
      </w:r>
      <w:r>
        <w:t>Funds</w:t>
      </w:r>
      <w:r>
        <w:rPr>
          <w:spacing w:val="-9"/>
        </w:rPr>
        <w:t xml:space="preserve"> </w:t>
      </w:r>
      <w:r>
        <w:t>may</w:t>
      </w:r>
      <w:r>
        <w:rPr>
          <w:spacing w:val="-9"/>
        </w:rPr>
        <w:t xml:space="preserve"> </w:t>
      </w:r>
      <w:r>
        <w:t>not</w:t>
      </w:r>
      <w:r>
        <w:rPr>
          <w:spacing w:val="-10"/>
        </w:rPr>
        <w:t xml:space="preserve"> </w:t>
      </w:r>
      <w:r>
        <w:t>be</w:t>
      </w:r>
      <w:r>
        <w:rPr>
          <w:spacing w:val="-7"/>
        </w:rPr>
        <w:t xml:space="preserve"> </w:t>
      </w:r>
      <w:r>
        <w:t>used</w:t>
      </w:r>
      <w:r>
        <w:rPr>
          <w:spacing w:val="-2"/>
        </w:rPr>
        <w:t xml:space="preserve"> </w:t>
      </w:r>
      <w:r>
        <w:t>to</w:t>
      </w:r>
      <w:r>
        <w:rPr>
          <w:spacing w:val="-3"/>
        </w:rPr>
        <w:t xml:space="preserve"> </w:t>
      </w:r>
      <w:r>
        <w:t xml:space="preserve">support capital equipment or indirect costs. Awardees are expected to provide a short mid-cycle progress report and a final progress report within 30 days of the conclusion of the funding </w:t>
      </w:r>
      <w:r>
        <w:rPr>
          <w:spacing w:val="-2"/>
        </w:rPr>
        <w:t>period.</w:t>
      </w:r>
    </w:p>
    <w:p w14:paraId="6362A9F0" w14:textId="77777777" w:rsidR="00374D0E" w:rsidRDefault="00374D0E">
      <w:pPr>
        <w:pStyle w:val="BodyText"/>
      </w:pPr>
    </w:p>
    <w:p w14:paraId="5B1E5858" w14:textId="77777777" w:rsidR="00374D0E" w:rsidRDefault="00374D0E">
      <w:pPr>
        <w:pStyle w:val="BodyText"/>
        <w:spacing w:before="116"/>
      </w:pPr>
    </w:p>
    <w:p w14:paraId="363000FC" w14:textId="77777777" w:rsidR="00374D0E" w:rsidRDefault="00000000">
      <w:pPr>
        <w:pStyle w:val="Heading1"/>
      </w:pPr>
      <w:bookmarkStart w:id="3" w:name="Due_Date"/>
      <w:bookmarkEnd w:id="3"/>
      <w:r>
        <w:t>Due</w:t>
      </w:r>
      <w:r>
        <w:rPr>
          <w:spacing w:val="-18"/>
        </w:rPr>
        <w:t xml:space="preserve"> </w:t>
      </w:r>
      <w:r>
        <w:rPr>
          <w:spacing w:val="-4"/>
        </w:rPr>
        <w:t>Date</w:t>
      </w:r>
    </w:p>
    <w:p w14:paraId="6AA2954B" w14:textId="77777777" w:rsidR="00374D0E" w:rsidRDefault="00000000">
      <w:pPr>
        <w:pStyle w:val="BodyText"/>
        <w:spacing w:before="392" w:line="242" w:lineRule="auto"/>
        <w:ind w:left="100" w:right="103"/>
        <w:jc w:val="both"/>
      </w:pPr>
      <w:r>
        <w:t>Applications</w:t>
      </w:r>
      <w:r>
        <w:rPr>
          <w:spacing w:val="-3"/>
        </w:rPr>
        <w:t xml:space="preserve"> </w:t>
      </w:r>
      <w:r>
        <w:t>should be submitted</w:t>
      </w:r>
      <w:r>
        <w:rPr>
          <w:spacing w:val="-2"/>
        </w:rPr>
        <w:t xml:space="preserve"> </w:t>
      </w:r>
      <w:r>
        <w:t>as</w:t>
      </w:r>
      <w:r>
        <w:rPr>
          <w:spacing w:val="-6"/>
        </w:rPr>
        <w:t xml:space="preserve"> </w:t>
      </w:r>
      <w:r>
        <w:t>a single PDF</w:t>
      </w:r>
      <w:r>
        <w:rPr>
          <w:spacing w:val="-1"/>
        </w:rPr>
        <w:t xml:space="preserve"> </w:t>
      </w:r>
      <w:r>
        <w:t>to</w:t>
      </w:r>
      <w:r>
        <w:rPr>
          <w:spacing w:val="-3"/>
        </w:rPr>
        <w:t xml:space="preserve"> </w:t>
      </w:r>
      <w:hyperlink r:id="rId12">
        <w:r>
          <w:rPr>
            <w:color w:val="1153CC"/>
            <w:u w:val="single" w:color="1153CC"/>
          </w:rPr>
          <w:t>centerforhealthequity@med.cornell.edu</w:t>
        </w:r>
      </w:hyperlink>
      <w:r>
        <w:rPr>
          <w:color w:val="1153CC"/>
        </w:rPr>
        <w:t xml:space="preserve"> </w:t>
      </w:r>
      <w:r>
        <w:t>by February</w:t>
      </w:r>
      <w:r>
        <w:rPr>
          <w:spacing w:val="-2"/>
        </w:rPr>
        <w:t xml:space="preserve"> </w:t>
      </w:r>
      <w:r>
        <w:t>14,</w:t>
      </w:r>
      <w:r>
        <w:rPr>
          <w:spacing w:val="-10"/>
        </w:rPr>
        <w:t xml:space="preserve"> </w:t>
      </w:r>
      <w:r>
        <w:t>2025,</w:t>
      </w:r>
      <w:r>
        <w:rPr>
          <w:spacing w:val="-12"/>
        </w:rPr>
        <w:t xml:space="preserve"> </w:t>
      </w:r>
      <w:r>
        <w:t>at</w:t>
      </w:r>
      <w:r>
        <w:rPr>
          <w:spacing w:val="-5"/>
        </w:rPr>
        <w:t xml:space="preserve"> </w:t>
      </w:r>
      <w:r>
        <w:t>5:00</w:t>
      </w:r>
      <w:r>
        <w:rPr>
          <w:spacing w:val="-6"/>
        </w:rPr>
        <w:t xml:space="preserve"> </w:t>
      </w:r>
      <w:r>
        <w:t>pm</w:t>
      </w:r>
      <w:r>
        <w:rPr>
          <w:spacing w:val="-2"/>
        </w:rPr>
        <w:t xml:space="preserve"> </w:t>
      </w:r>
      <w:r>
        <w:t>ET.</w:t>
      </w:r>
      <w:r>
        <w:rPr>
          <w:spacing w:val="-4"/>
        </w:rPr>
        <w:t xml:space="preserve"> </w:t>
      </w:r>
      <w:r>
        <w:t>For</w:t>
      </w:r>
      <w:r>
        <w:rPr>
          <w:spacing w:val="-2"/>
        </w:rPr>
        <w:t xml:space="preserve"> </w:t>
      </w:r>
      <w:r>
        <w:t>additional</w:t>
      </w:r>
      <w:r>
        <w:rPr>
          <w:spacing w:val="-1"/>
        </w:rPr>
        <w:t xml:space="preserve"> </w:t>
      </w:r>
      <w:r>
        <w:t>information on this</w:t>
      </w:r>
      <w:r>
        <w:rPr>
          <w:spacing w:val="-3"/>
        </w:rPr>
        <w:t xml:space="preserve"> </w:t>
      </w:r>
      <w:r>
        <w:t>opportunity,</w:t>
      </w:r>
      <w:r>
        <w:rPr>
          <w:spacing w:val="-3"/>
        </w:rPr>
        <w:t xml:space="preserve"> </w:t>
      </w:r>
      <w:r>
        <w:t xml:space="preserve">please contact Grace Figuereo, Cornell Center for Health Equity Coordinator, at </w:t>
      </w:r>
      <w:hyperlink r:id="rId13">
        <w:r>
          <w:rPr>
            <w:color w:val="1153CC"/>
            <w:u w:val="single" w:color="1153CC"/>
          </w:rPr>
          <w:t>grf7002@med.cornell.edu</w:t>
        </w:r>
      </w:hyperlink>
      <w:r>
        <w:t>.</w:t>
      </w:r>
    </w:p>
    <w:p w14:paraId="7A463E9A" w14:textId="77777777" w:rsidR="00374D0E" w:rsidRDefault="00374D0E">
      <w:pPr>
        <w:pStyle w:val="BodyText"/>
        <w:spacing w:before="189"/>
        <w:rPr>
          <w:sz w:val="36"/>
        </w:rPr>
      </w:pPr>
    </w:p>
    <w:p w14:paraId="73DC8A69" w14:textId="77777777" w:rsidR="00374D0E" w:rsidRDefault="00000000">
      <w:pPr>
        <w:pStyle w:val="Heading1"/>
      </w:pPr>
      <w:bookmarkStart w:id="4" w:name="Application_Instructions"/>
      <w:bookmarkEnd w:id="4"/>
      <w:r>
        <w:rPr>
          <w:spacing w:val="-2"/>
        </w:rPr>
        <w:t>Application</w:t>
      </w:r>
      <w:r>
        <w:rPr>
          <w:spacing w:val="-19"/>
        </w:rPr>
        <w:t xml:space="preserve"> </w:t>
      </w:r>
      <w:r>
        <w:rPr>
          <w:spacing w:val="-2"/>
        </w:rPr>
        <w:t>Instructions</w:t>
      </w:r>
    </w:p>
    <w:p w14:paraId="6EB6D0B5" w14:textId="77777777" w:rsidR="00374D0E" w:rsidRDefault="00000000">
      <w:pPr>
        <w:spacing w:before="398"/>
        <w:ind w:left="100"/>
        <w:rPr>
          <w:i/>
        </w:rPr>
      </w:pPr>
      <w:r>
        <w:rPr>
          <w:i/>
        </w:rPr>
        <w:t>Please</w:t>
      </w:r>
      <w:r>
        <w:rPr>
          <w:i/>
          <w:spacing w:val="-18"/>
        </w:rPr>
        <w:t xml:space="preserve"> </w:t>
      </w:r>
      <w:r>
        <w:rPr>
          <w:i/>
        </w:rPr>
        <w:t>use</w:t>
      </w:r>
      <w:r>
        <w:rPr>
          <w:i/>
          <w:spacing w:val="-2"/>
        </w:rPr>
        <w:t xml:space="preserve"> </w:t>
      </w:r>
      <w:r>
        <w:rPr>
          <w:i/>
        </w:rPr>
        <w:t>the</w:t>
      </w:r>
      <w:r>
        <w:rPr>
          <w:i/>
          <w:spacing w:val="-6"/>
        </w:rPr>
        <w:t xml:space="preserve"> </w:t>
      </w:r>
      <w:r>
        <w:rPr>
          <w:i/>
        </w:rPr>
        <w:t>provided</w:t>
      </w:r>
      <w:r>
        <w:rPr>
          <w:i/>
          <w:spacing w:val="-6"/>
        </w:rPr>
        <w:t xml:space="preserve"> </w:t>
      </w:r>
      <w:r>
        <w:rPr>
          <w:i/>
        </w:rPr>
        <w:t>application</w:t>
      </w:r>
      <w:r>
        <w:rPr>
          <w:i/>
          <w:spacing w:val="-5"/>
        </w:rPr>
        <w:t xml:space="preserve"> </w:t>
      </w:r>
      <w:r>
        <w:rPr>
          <w:i/>
        </w:rPr>
        <w:t>template</w:t>
      </w:r>
      <w:r>
        <w:rPr>
          <w:i/>
          <w:spacing w:val="-6"/>
        </w:rPr>
        <w:t xml:space="preserve"> </w:t>
      </w:r>
      <w:r>
        <w:rPr>
          <w:i/>
        </w:rPr>
        <w:t>with</w:t>
      </w:r>
      <w:r>
        <w:rPr>
          <w:i/>
          <w:spacing w:val="-5"/>
        </w:rPr>
        <w:t xml:space="preserve"> </w:t>
      </w:r>
      <w:r>
        <w:rPr>
          <w:i/>
        </w:rPr>
        <w:t>the</w:t>
      </w:r>
      <w:r>
        <w:rPr>
          <w:i/>
          <w:spacing w:val="-2"/>
        </w:rPr>
        <w:t xml:space="preserve"> </w:t>
      </w:r>
      <w:r>
        <w:rPr>
          <w:i/>
        </w:rPr>
        <w:t>set</w:t>
      </w:r>
      <w:r>
        <w:rPr>
          <w:i/>
          <w:spacing w:val="-14"/>
        </w:rPr>
        <w:t xml:space="preserve"> </w:t>
      </w:r>
      <w:r>
        <w:rPr>
          <w:i/>
          <w:spacing w:val="-2"/>
        </w:rPr>
        <w:t>margins/font.</w:t>
      </w:r>
    </w:p>
    <w:p w14:paraId="7671A59D" w14:textId="77777777" w:rsidR="00374D0E" w:rsidRDefault="00374D0E">
      <w:pPr>
        <w:pStyle w:val="BodyText"/>
        <w:spacing w:before="4"/>
        <w:rPr>
          <w:i/>
        </w:rPr>
      </w:pPr>
    </w:p>
    <w:p w14:paraId="00EB6D9A" w14:textId="77777777" w:rsidR="00374D0E" w:rsidRDefault="00000000">
      <w:pPr>
        <w:pStyle w:val="BodyText"/>
        <w:ind w:left="100"/>
      </w:pPr>
      <w:r>
        <w:t>The</w:t>
      </w:r>
      <w:r>
        <w:rPr>
          <w:spacing w:val="-7"/>
        </w:rPr>
        <w:t xml:space="preserve"> </w:t>
      </w:r>
      <w:r>
        <w:t>submission</w:t>
      </w:r>
      <w:r>
        <w:rPr>
          <w:spacing w:val="-5"/>
        </w:rPr>
        <w:t xml:space="preserve"> </w:t>
      </w:r>
      <w:r>
        <w:t>materials</w:t>
      </w:r>
      <w:r>
        <w:rPr>
          <w:spacing w:val="-8"/>
        </w:rPr>
        <w:t xml:space="preserve"> </w:t>
      </w:r>
      <w:r>
        <w:t>include</w:t>
      </w:r>
      <w:r>
        <w:rPr>
          <w:spacing w:val="-6"/>
        </w:rPr>
        <w:t xml:space="preserve"> </w:t>
      </w:r>
      <w:r>
        <w:t>a</w:t>
      </w:r>
      <w:r>
        <w:rPr>
          <w:spacing w:val="-7"/>
        </w:rPr>
        <w:t xml:space="preserve"> </w:t>
      </w:r>
      <w:r>
        <w:t>2-page</w:t>
      </w:r>
      <w:r>
        <w:rPr>
          <w:spacing w:val="-7"/>
        </w:rPr>
        <w:t xml:space="preserve"> </w:t>
      </w:r>
      <w:r>
        <w:t>proposal,</w:t>
      </w:r>
      <w:r>
        <w:rPr>
          <w:spacing w:val="-9"/>
        </w:rPr>
        <w:t xml:space="preserve"> </w:t>
      </w:r>
      <w:r>
        <w:t>in</w:t>
      </w:r>
      <w:r>
        <w:rPr>
          <w:spacing w:val="-7"/>
        </w:rPr>
        <w:t xml:space="preserve"> </w:t>
      </w:r>
      <w:r>
        <w:t>addition</w:t>
      </w:r>
      <w:r>
        <w:rPr>
          <w:spacing w:val="-1"/>
        </w:rPr>
        <w:t xml:space="preserve"> </w:t>
      </w:r>
      <w:r>
        <w:t>to</w:t>
      </w:r>
      <w:r>
        <w:rPr>
          <w:spacing w:val="-6"/>
        </w:rPr>
        <w:t xml:space="preserve"> </w:t>
      </w:r>
      <w:r>
        <w:t>a</w:t>
      </w:r>
      <w:r>
        <w:rPr>
          <w:spacing w:val="-12"/>
        </w:rPr>
        <w:t xml:space="preserve"> </w:t>
      </w:r>
      <w:r>
        <w:t>budget</w:t>
      </w:r>
      <w:r>
        <w:rPr>
          <w:spacing w:val="-10"/>
        </w:rPr>
        <w:t xml:space="preserve"> </w:t>
      </w:r>
      <w:r>
        <w:t>and</w:t>
      </w:r>
      <w:r>
        <w:rPr>
          <w:spacing w:val="-2"/>
        </w:rPr>
        <w:t xml:space="preserve"> </w:t>
      </w:r>
      <w:r>
        <w:rPr>
          <w:spacing w:val="-4"/>
        </w:rPr>
        <w:t>CVs.</w:t>
      </w:r>
    </w:p>
    <w:p w14:paraId="62D86045" w14:textId="77777777" w:rsidR="00374D0E" w:rsidRDefault="00374D0E">
      <w:pPr>
        <w:sectPr w:rsidR="00374D0E">
          <w:footerReference w:type="default" r:id="rId14"/>
          <w:pgSz w:w="12240" w:h="15840"/>
          <w:pgMar w:top="1620" w:right="1380" w:bottom="940" w:left="1340" w:header="0" w:footer="754" w:gutter="0"/>
          <w:pgNumType w:start="2"/>
          <w:cols w:space="720"/>
        </w:sectPr>
      </w:pPr>
    </w:p>
    <w:p w14:paraId="21F2212B" w14:textId="77777777" w:rsidR="00374D0E" w:rsidRDefault="00000000">
      <w:pPr>
        <w:pStyle w:val="ListParagraph"/>
        <w:numPr>
          <w:ilvl w:val="0"/>
          <w:numId w:val="2"/>
        </w:numPr>
        <w:tabs>
          <w:tab w:val="left" w:pos="818"/>
        </w:tabs>
        <w:spacing w:before="79"/>
        <w:ind w:left="818" w:hanging="358"/>
      </w:pPr>
      <w:r>
        <w:lastRenderedPageBreak/>
        <w:t>Cover</w:t>
      </w:r>
      <w:r>
        <w:rPr>
          <w:spacing w:val="-8"/>
        </w:rPr>
        <w:t xml:space="preserve"> </w:t>
      </w:r>
      <w:r>
        <w:t>Page:</w:t>
      </w:r>
      <w:r>
        <w:rPr>
          <w:spacing w:val="-10"/>
        </w:rPr>
        <w:t xml:space="preserve"> </w:t>
      </w:r>
      <w:r>
        <w:t>Use</w:t>
      </w:r>
      <w:r>
        <w:rPr>
          <w:spacing w:val="-8"/>
        </w:rPr>
        <w:t xml:space="preserve"> </w:t>
      </w:r>
      <w:r>
        <w:t>attached</w:t>
      </w:r>
      <w:r>
        <w:rPr>
          <w:spacing w:val="-6"/>
        </w:rPr>
        <w:t xml:space="preserve"> </w:t>
      </w:r>
      <w:r>
        <w:t>cover-page</w:t>
      </w:r>
      <w:r>
        <w:rPr>
          <w:spacing w:val="-8"/>
        </w:rPr>
        <w:t xml:space="preserve"> </w:t>
      </w:r>
      <w:r>
        <w:rPr>
          <w:spacing w:val="-2"/>
        </w:rPr>
        <w:t>template.</w:t>
      </w:r>
    </w:p>
    <w:p w14:paraId="60EF355A" w14:textId="77777777" w:rsidR="00374D0E" w:rsidRDefault="00000000">
      <w:pPr>
        <w:pStyle w:val="ListParagraph"/>
        <w:numPr>
          <w:ilvl w:val="0"/>
          <w:numId w:val="2"/>
        </w:numPr>
        <w:tabs>
          <w:tab w:val="left" w:pos="819"/>
          <w:tab w:val="left" w:pos="821"/>
        </w:tabs>
        <w:spacing w:before="7"/>
        <w:ind w:right="451"/>
      </w:pPr>
      <w:r>
        <w:t>Abstract (1/2-page limit): Describe how your proposal will establish or strengthen collaborative</w:t>
      </w:r>
      <w:r>
        <w:rPr>
          <w:spacing w:val="-9"/>
        </w:rPr>
        <w:t xml:space="preserve"> </w:t>
      </w:r>
      <w:r>
        <w:t>partnerships</w:t>
      </w:r>
      <w:r>
        <w:rPr>
          <w:spacing w:val="-12"/>
        </w:rPr>
        <w:t xml:space="preserve"> </w:t>
      </w:r>
      <w:r>
        <w:t>between</w:t>
      </w:r>
      <w:r>
        <w:rPr>
          <w:spacing w:val="-6"/>
        </w:rPr>
        <w:t xml:space="preserve"> </w:t>
      </w:r>
      <w:r>
        <w:t>community</w:t>
      </w:r>
      <w:r>
        <w:rPr>
          <w:spacing w:val="-13"/>
        </w:rPr>
        <w:t xml:space="preserve"> </w:t>
      </w:r>
      <w:r>
        <w:t>organizations</w:t>
      </w:r>
      <w:r>
        <w:rPr>
          <w:spacing w:val="-16"/>
        </w:rPr>
        <w:t xml:space="preserve"> </w:t>
      </w:r>
      <w:r>
        <w:t>and</w:t>
      </w:r>
      <w:r>
        <w:rPr>
          <w:spacing w:val="-7"/>
        </w:rPr>
        <w:t xml:space="preserve"> </w:t>
      </w:r>
      <w:r>
        <w:t>investigators</w:t>
      </w:r>
      <w:r>
        <w:rPr>
          <w:spacing w:val="-16"/>
        </w:rPr>
        <w:t xml:space="preserve"> </w:t>
      </w:r>
      <w:r>
        <w:t>on</w:t>
      </w:r>
      <w:r>
        <w:rPr>
          <w:spacing w:val="-7"/>
        </w:rPr>
        <w:t xml:space="preserve"> </w:t>
      </w:r>
      <w:r>
        <w:t>the Cornell University Ithaca and/or New York City campuses.</w:t>
      </w:r>
    </w:p>
    <w:p w14:paraId="53DEA984" w14:textId="77777777" w:rsidR="00374D0E" w:rsidRDefault="00000000">
      <w:pPr>
        <w:pStyle w:val="ListParagraph"/>
        <w:numPr>
          <w:ilvl w:val="0"/>
          <w:numId w:val="2"/>
        </w:numPr>
        <w:tabs>
          <w:tab w:val="left" w:pos="819"/>
          <w:tab w:val="left" w:pos="821"/>
        </w:tabs>
        <w:spacing w:line="242" w:lineRule="auto"/>
        <w:ind w:right="323"/>
      </w:pPr>
      <w:r>
        <w:t>Novel Direction Statement (1/2-page limit): Describe how the proposed community partnership will</w:t>
      </w:r>
      <w:r>
        <w:rPr>
          <w:spacing w:val="-8"/>
        </w:rPr>
        <w:t xml:space="preserve"> </w:t>
      </w:r>
      <w:r>
        <w:t>enable</w:t>
      </w:r>
      <w:r>
        <w:rPr>
          <w:spacing w:val="-6"/>
        </w:rPr>
        <w:t xml:space="preserve"> </w:t>
      </w:r>
      <w:r>
        <w:t>novel</w:t>
      </w:r>
      <w:r>
        <w:rPr>
          <w:spacing w:val="-8"/>
        </w:rPr>
        <w:t xml:space="preserve"> </w:t>
      </w:r>
      <w:r>
        <w:t>research focused</w:t>
      </w:r>
      <w:r>
        <w:rPr>
          <w:spacing w:val="-6"/>
        </w:rPr>
        <w:t xml:space="preserve"> </w:t>
      </w:r>
      <w:r>
        <w:t>on</w:t>
      </w:r>
      <w:r>
        <w:rPr>
          <w:spacing w:val="-7"/>
        </w:rPr>
        <w:t xml:space="preserve"> </w:t>
      </w:r>
      <w:r>
        <w:t>achieving</w:t>
      </w:r>
      <w:r>
        <w:rPr>
          <w:spacing w:val="-9"/>
        </w:rPr>
        <w:t xml:space="preserve"> </w:t>
      </w:r>
      <w:r>
        <w:t>health</w:t>
      </w:r>
      <w:r>
        <w:rPr>
          <w:spacing w:val="-10"/>
        </w:rPr>
        <w:t xml:space="preserve"> </w:t>
      </w:r>
      <w:r>
        <w:t>equity</w:t>
      </w:r>
      <w:r>
        <w:rPr>
          <w:spacing w:val="-8"/>
        </w:rPr>
        <w:t xml:space="preserve"> </w:t>
      </w:r>
      <w:r>
        <w:t>and</w:t>
      </w:r>
      <w:r>
        <w:rPr>
          <w:spacing w:val="-7"/>
        </w:rPr>
        <w:t xml:space="preserve"> </w:t>
      </w:r>
      <w:r>
        <w:t>how</w:t>
      </w:r>
      <w:r>
        <w:rPr>
          <w:spacing w:val="-8"/>
        </w:rPr>
        <w:t xml:space="preserve"> </w:t>
      </w:r>
      <w:r>
        <w:t>it</w:t>
      </w:r>
      <w:r>
        <w:rPr>
          <w:spacing w:val="-10"/>
        </w:rPr>
        <w:t xml:space="preserve"> </w:t>
      </w:r>
      <w:r>
        <w:t>is not covered by any existing grant funding.</w:t>
      </w:r>
    </w:p>
    <w:p w14:paraId="201A1568" w14:textId="77777777" w:rsidR="00374D0E" w:rsidRDefault="00000000">
      <w:pPr>
        <w:pStyle w:val="ListParagraph"/>
        <w:numPr>
          <w:ilvl w:val="0"/>
          <w:numId w:val="2"/>
        </w:numPr>
        <w:tabs>
          <w:tab w:val="left" w:pos="819"/>
          <w:tab w:val="left" w:pos="821"/>
        </w:tabs>
        <w:spacing w:line="242" w:lineRule="auto"/>
        <w:ind w:right="449"/>
        <w:jc w:val="both"/>
      </w:pPr>
      <w:r>
        <w:t>Statement</w:t>
      </w:r>
      <w:r>
        <w:rPr>
          <w:spacing w:val="-3"/>
        </w:rPr>
        <w:t xml:space="preserve"> </w:t>
      </w:r>
      <w:r>
        <w:t>on Stakeholder Engagement</w:t>
      </w:r>
      <w:r>
        <w:rPr>
          <w:spacing w:val="-3"/>
        </w:rPr>
        <w:t xml:space="preserve"> </w:t>
      </w:r>
      <w:r>
        <w:t>(1/2-page limit):</w:t>
      </w:r>
      <w:r>
        <w:rPr>
          <w:spacing w:val="-3"/>
        </w:rPr>
        <w:t xml:space="preserve"> </w:t>
      </w:r>
      <w:r>
        <w:t>Include</w:t>
      </w:r>
      <w:r>
        <w:rPr>
          <w:spacing w:val="-1"/>
        </w:rPr>
        <w:t xml:space="preserve"> </w:t>
      </w:r>
      <w:r>
        <w:t>a brief</w:t>
      </w:r>
      <w:r>
        <w:rPr>
          <w:spacing w:val="-3"/>
        </w:rPr>
        <w:t xml:space="preserve"> </w:t>
      </w:r>
      <w:r>
        <w:t>statement</w:t>
      </w:r>
      <w:r>
        <w:rPr>
          <w:spacing w:val="-3"/>
        </w:rPr>
        <w:t xml:space="preserve"> </w:t>
      </w:r>
      <w:r>
        <w:t>on how</w:t>
      </w:r>
      <w:r>
        <w:rPr>
          <w:spacing w:val="-8"/>
        </w:rPr>
        <w:t xml:space="preserve"> </w:t>
      </w:r>
      <w:r>
        <w:t>community</w:t>
      </w:r>
      <w:r>
        <w:rPr>
          <w:spacing w:val="-8"/>
        </w:rPr>
        <w:t xml:space="preserve"> </w:t>
      </w:r>
      <w:r>
        <w:t>stakeholders</w:t>
      </w:r>
      <w:r>
        <w:rPr>
          <w:spacing w:val="-8"/>
        </w:rPr>
        <w:t xml:space="preserve"> </w:t>
      </w:r>
      <w:r>
        <w:t>were</w:t>
      </w:r>
      <w:r>
        <w:rPr>
          <w:spacing w:val="-6"/>
        </w:rPr>
        <w:t xml:space="preserve"> </w:t>
      </w:r>
      <w:r>
        <w:t>engaged</w:t>
      </w:r>
      <w:r>
        <w:rPr>
          <w:spacing w:val="-6"/>
        </w:rPr>
        <w:t xml:space="preserve"> </w:t>
      </w:r>
      <w:r>
        <w:t>in</w:t>
      </w:r>
      <w:r>
        <w:rPr>
          <w:spacing w:val="-7"/>
        </w:rPr>
        <w:t xml:space="preserve"> </w:t>
      </w:r>
      <w:r>
        <w:t>developing</w:t>
      </w:r>
      <w:r>
        <w:rPr>
          <w:spacing w:val="-10"/>
        </w:rPr>
        <w:t xml:space="preserve"> </w:t>
      </w:r>
      <w:r>
        <w:t>the</w:t>
      </w:r>
      <w:r>
        <w:rPr>
          <w:spacing w:val="-7"/>
        </w:rPr>
        <w:t xml:space="preserve"> </w:t>
      </w:r>
      <w:r>
        <w:t>proposal</w:t>
      </w:r>
      <w:r>
        <w:rPr>
          <w:spacing w:val="-7"/>
        </w:rPr>
        <w:t xml:space="preserve"> </w:t>
      </w:r>
      <w:r>
        <w:t>and</w:t>
      </w:r>
      <w:r>
        <w:rPr>
          <w:spacing w:val="-12"/>
        </w:rPr>
        <w:t xml:space="preserve"> </w:t>
      </w:r>
      <w:r>
        <w:t>how</w:t>
      </w:r>
      <w:r>
        <w:rPr>
          <w:spacing w:val="-8"/>
        </w:rPr>
        <w:t xml:space="preserve"> </w:t>
      </w:r>
      <w:r>
        <w:t>they could be engaged in a research team.</w:t>
      </w:r>
    </w:p>
    <w:p w14:paraId="23B3F234" w14:textId="77777777" w:rsidR="00374D0E" w:rsidRDefault="00000000">
      <w:pPr>
        <w:pStyle w:val="ListParagraph"/>
        <w:numPr>
          <w:ilvl w:val="0"/>
          <w:numId w:val="2"/>
        </w:numPr>
        <w:tabs>
          <w:tab w:val="left" w:pos="819"/>
          <w:tab w:val="left" w:pos="821"/>
        </w:tabs>
        <w:spacing w:line="237" w:lineRule="auto"/>
        <w:ind w:right="218"/>
      </w:pPr>
      <w:r>
        <w:t>Intramural or Extramural Funding Plan (1/2-page limit): Brief plan for submission of an application for continued intramural or extramural support of the project. Plan should include</w:t>
      </w:r>
      <w:r>
        <w:rPr>
          <w:spacing w:val="-2"/>
        </w:rPr>
        <w:t xml:space="preserve"> </w:t>
      </w:r>
      <w:r>
        <w:t>a</w:t>
      </w:r>
      <w:r>
        <w:rPr>
          <w:spacing w:val="-2"/>
        </w:rPr>
        <w:t xml:space="preserve"> </w:t>
      </w:r>
      <w:r>
        <w:t>timetable</w:t>
      </w:r>
      <w:r>
        <w:rPr>
          <w:spacing w:val="-2"/>
        </w:rPr>
        <w:t xml:space="preserve"> </w:t>
      </w:r>
      <w:r>
        <w:t>for</w:t>
      </w:r>
      <w:r>
        <w:rPr>
          <w:spacing w:val="-8"/>
        </w:rPr>
        <w:t xml:space="preserve"> </w:t>
      </w:r>
      <w:r>
        <w:t>potential</w:t>
      </w:r>
      <w:r>
        <w:rPr>
          <w:spacing w:val="-9"/>
        </w:rPr>
        <w:t xml:space="preserve"> </w:t>
      </w:r>
      <w:r>
        <w:t>submission.</w:t>
      </w:r>
      <w:r>
        <w:rPr>
          <w:spacing w:val="-9"/>
        </w:rPr>
        <w:t xml:space="preserve"> </w:t>
      </w:r>
      <w:r>
        <w:t>Plan</w:t>
      </w:r>
      <w:r>
        <w:rPr>
          <w:spacing w:val="-2"/>
        </w:rPr>
        <w:t xml:space="preserve"> </w:t>
      </w:r>
      <w:r>
        <w:t>should</w:t>
      </w:r>
      <w:r>
        <w:rPr>
          <w:spacing w:val="-7"/>
        </w:rPr>
        <w:t xml:space="preserve"> </w:t>
      </w:r>
      <w:r>
        <w:t>highlight</w:t>
      </w:r>
      <w:r>
        <w:rPr>
          <w:spacing w:val="-14"/>
        </w:rPr>
        <w:t xml:space="preserve"> </w:t>
      </w:r>
      <w:r>
        <w:t>how</w:t>
      </w:r>
      <w:r>
        <w:rPr>
          <w:spacing w:val="-9"/>
        </w:rPr>
        <w:t xml:space="preserve"> </w:t>
      </w:r>
      <w:r>
        <w:t>seed</w:t>
      </w:r>
      <w:r>
        <w:rPr>
          <w:spacing w:val="-3"/>
        </w:rPr>
        <w:t xml:space="preserve"> </w:t>
      </w:r>
      <w:r>
        <w:t>funding</w:t>
      </w:r>
      <w:r>
        <w:rPr>
          <w:spacing w:val="-11"/>
        </w:rPr>
        <w:t xml:space="preserve"> </w:t>
      </w:r>
      <w:r>
        <w:t>will enhance the likelihood of success for funding.</w:t>
      </w:r>
    </w:p>
    <w:p w14:paraId="495F69F1" w14:textId="77777777" w:rsidR="00374D0E" w:rsidRDefault="00000000">
      <w:pPr>
        <w:pStyle w:val="ListParagraph"/>
        <w:numPr>
          <w:ilvl w:val="0"/>
          <w:numId w:val="2"/>
        </w:numPr>
        <w:tabs>
          <w:tab w:val="left" w:pos="818"/>
        </w:tabs>
        <w:spacing w:line="251" w:lineRule="exact"/>
        <w:ind w:left="818" w:hanging="358"/>
      </w:pPr>
      <w:r>
        <w:t>References</w:t>
      </w:r>
      <w:r>
        <w:rPr>
          <w:spacing w:val="-8"/>
        </w:rPr>
        <w:t xml:space="preserve"> </w:t>
      </w:r>
      <w:r>
        <w:t>(no</w:t>
      </w:r>
      <w:r>
        <w:rPr>
          <w:spacing w:val="-2"/>
        </w:rPr>
        <w:t xml:space="preserve"> </w:t>
      </w:r>
      <w:r>
        <w:t>page</w:t>
      </w:r>
      <w:r>
        <w:rPr>
          <w:spacing w:val="-6"/>
        </w:rPr>
        <w:t xml:space="preserve"> </w:t>
      </w:r>
      <w:r>
        <w:rPr>
          <w:spacing w:val="-2"/>
        </w:rPr>
        <w:t>limit)</w:t>
      </w:r>
    </w:p>
    <w:p w14:paraId="6C700D1A" w14:textId="77777777" w:rsidR="00374D0E" w:rsidRDefault="00000000">
      <w:pPr>
        <w:pStyle w:val="ListParagraph"/>
        <w:numPr>
          <w:ilvl w:val="0"/>
          <w:numId w:val="2"/>
        </w:numPr>
        <w:tabs>
          <w:tab w:val="left" w:pos="818"/>
        </w:tabs>
        <w:spacing w:line="250" w:lineRule="exact"/>
        <w:ind w:left="818" w:hanging="358"/>
      </w:pPr>
      <w:r>
        <w:t>Budget</w:t>
      </w:r>
      <w:r>
        <w:rPr>
          <w:spacing w:val="-10"/>
        </w:rPr>
        <w:t xml:space="preserve"> </w:t>
      </w:r>
      <w:r>
        <w:t>(itemized)</w:t>
      </w:r>
      <w:r>
        <w:rPr>
          <w:spacing w:val="-1"/>
        </w:rPr>
        <w:t xml:space="preserve"> </w:t>
      </w:r>
      <w:r>
        <w:t>(no</w:t>
      </w:r>
      <w:r>
        <w:rPr>
          <w:spacing w:val="-5"/>
        </w:rPr>
        <w:t xml:space="preserve"> </w:t>
      </w:r>
      <w:r>
        <w:t>page</w:t>
      </w:r>
      <w:r>
        <w:rPr>
          <w:spacing w:val="-5"/>
        </w:rPr>
        <w:t xml:space="preserve"> </w:t>
      </w:r>
      <w:r>
        <w:rPr>
          <w:spacing w:val="-2"/>
        </w:rPr>
        <w:t>limit)</w:t>
      </w:r>
    </w:p>
    <w:p w14:paraId="21B39462" w14:textId="77777777" w:rsidR="00374D0E" w:rsidRDefault="00000000">
      <w:pPr>
        <w:pStyle w:val="ListParagraph"/>
        <w:numPr>
          <w:ilvl w:val="0"/>
          <w:numId w:val="2"/>
        </w:numPr>
        <w:tabs>
          <w:tab w:val="left" w:pos="818"/>
        </w:tabs>
        <w:spacing w:line="252" w:lineRule="exact"/>
        <w:ind w:left="818" w:hanging="358"/>
      </w:pPr>
      <w:r>
        <w:t>Budget</w:t>
      </w:r>
      <w:r>
        <w:rPr>
          <w:spacing w:val="-11"/>
        </w:rPr>
        <w:t xml:space="preserve"> </w:t>
      </w:r>
      <w:r>
        <w:t>Justification</w:t>
      </w:r>
      <w:r>
        <w:rPr>
          <w:spacing w:val="-7"/>
        </w:rPr>
        <w:t xml:space="preserve"> </w:t>
      </w:r>
      <w:r>
        <w:t>(no</w:t>
      </w:r>
      <w:r>
        <w:rPr>
          <w:spacing w:val="-7"/>
        </w:rPr>
        <w:t xml:space="preserve"> </w:t>
      </w:r>
      <w:r>
        <w:t>page</w:t>
      </w:r>
      <w:r>
        <w:rPr>
          <w:spacing w:val="-3"/>
        </w:rPr>
        <w:t xml:space="preserve"> </w:t>
      </w:r>
      <w:r>
        <w:rPr>
          <w:spacing w:val="-2"/>
        </w:rPr>
        <w:t>limit)</w:t>
      </w:r>
    </w:p>
    <w:p w14:paraId="015049B3" w14:textId="77777777" w:rsidR="00374D0E" w:rsidRDefault="00000000">
      <w:pPr>
        <w:pStyle w:val="ListParagraph"/>
        <w:numPr>
          <w:ilvl w:val="0"/>
          <w:numId w:val="2"/>
        </w:numPr>
        <w:tabs>
          <w:tab w:val="left" w:pos="818"/>
        </w:tabs>
        <w:ind w:left="818" w:hanging="358"/>
      </w:pPr>
      <w:r>
        <w:rPr>
          <w:spacing w:val="-2"/>
        </w:rPr>
        <w:t>NIH-formatted</w:t>
      </w:r>
      <w:r>
        <w:rPr>
          <w:spacing w:val="-5"/>
        </w:rPr>
        <w:t xml:space="preserve"> </w:t>
      </w:r>
      <w:proofErr w:type="spellStart"/>
      <w:r>
        <w:rPr>
          <w:spacing w:val="-2"/>
        </w:rPr>
        <w:t>biosketches</w:t>
      </w:r>
      <w:proofErr w:type="spellEnd"/>
      <w:r>
        <w:rPr>
          <w:spacing w:val="-6"/>
        </w:rPr>
        <w:t xml:space="preserve"> </w:t>
      </w:r>
      <w:r>
        <w:rPr>
          <w:spacing w:val="-2"/>
        </w:rPr>
        <w:t>for</w:t>
      </w:r>
      <w:r>
        <w:rPr>
          <w:spacing w:val="-7"/>
        </w:rPr>
        <w:t xml:space="preserve"> </w:t>
      </w:r>
      <w:r>
        <w:rPr>
          <w:spacing w:val="-2"/>
        </w:rPr>
        <w:t>key</w:t>
      </w:r>
      <w:r>
        <w:rPr>
          <w:spacing w:val="-7"/>
        </w:rPr>
        <w:t xml:space="preserve"> </w:t>
      </w:r>
      <w:r>
        <w:rPr>
          <w:spacing w:val="-2"/>
        </w:rPr>
        <w:t>personnel</w:t>
      </w:r>
      <w:r>
        <w:rPr>
          <w:spacing w:val="-11"/>
        </w:rPr>
        <w:t xml:space="preserve"> </w:t>
      </w:r>
      <w:r>
        <w:rPr>
          <w:spacing w:val="-2"/>
        </w:rPr>
        <w:t>(preferred)</w:t>
      </w:r>
      <w:r>
        <w:rPr>
          <w:spacing w:val="-4"/>
        </w:rPr>
        <w:t xml:space="preserve"> </w:t>
      </w:r>
      <w:r>
        <w:rPr>
          <w:spacing w:val="-2"/>
        </w:rPr>
        <w:t>or</w:t>
      </w:r>
      <w:r>
        <w:rPr>
          <w:spacing w:val="-6"/>
        </w:rPr>
        <w:t xml:space="preserve"> </w:t>
      </w:r>
      <w:r>
        <w:rPr>
          <w:spacing w:val="-2"/>
        </w:rPr>
        <w:t>CVs</w:t>
      </w:r>
      <w:r>
        <w:rPr>
          <w:spacing w:val="-8"/>
        </w:rPr>
        <w:t xml:space="preserve"> </w:t>
      </w:r>
      <w:r>
        <w:rPr>
          <w:spacing w:val="-2"/>
        </w:rPr>
        <w:t>(no</w:t>
      </w:r>
      <w:r>
        <w:rPr>
          <w:spacing w:val="-5"/>
        </w:rPr>
        <w:t xml:space="preserve"> </w:t>
      </w:r>
      <w:r>
        <w:rPr>
          <w:spacing w:val="-2"/>
        </w:rPr>
        <w:t>page</w:t>
      </w:r>
      <w:r>
        <w:rPr>
          <w:spacing w:val="-3"/>
        </w:rPr>
        <w:t xml:space="preserve"> </w:t>
      </w:r>
      <w:r>
        <w:rPr>
          <w:spacing w:val="-2"/>
        </w:rPr>
        <w:t>limit)</w:t>
      </w:r>
    </w:p>
    <w:p w14:paraId="00280031" w14:textId="77777777" w:rsidR="00374D0E" w:rsidRDefault="00374D0E">
      <w:pPr>
        <w:pStyle w:val="BodyText"/>
      </w:pPr>
    </w:p>
    <w:p w14:paraId="199C1911" w14:textId="77777777" w:rsidR="00374D0E" w:rsidRDefault="00374D0E">
      <w:pPr>
        <w:pStyle w:val="BodyText"/>
        <w:spacing w:before="104"/>
      </w:pPr>
    </w:p>
    <w:p w14:paraId="147A682C" w14:textId="77777777" w:rsidR="00374D0E" w:rsidRDefault="00000000">
      <w:pPr>
        <w:pStyle w:val="Heading1"/>
        <w:jc w:val="both"/>
      </w:pPr>
      <w:bookmarkStart w:id="5" w:name="Selection_Process"/>
      <w:bookmarkEnd w:id="5"/>
      <w:r>
        <w:t xml:space="preserve">Selection </w:t>
      </w:r>
      <w:r>
        <w:rPr>
          <w:spacing w:val="-2"/>
        </w:rPr>
        <w:t>Process</w:t>
      </w:r>
    </w:p>
    <w:p w14:paraId="36FB1688" w14:textId="77777777" w:rsidR="00374D0E" w:rsidRDefault="00000000">
      <w:pPr>
        <w:pStyle w:val="BodyText"/>
        <w:spacing w:before="398"/>
        <w:ind w:left="100" w:right="122"/>
        <w:jc w:val="both"/>
      </w:pPr>
      <w:r>
        <w:t>Awards</w:t>
      </w:r>
      <w:r>
        <w:rPr>
          <w:spacing w:val="-2"/>
        </w:rPr>
        <w:t xml:space="preserve"> </w:t>
      </w:r>
      <w:r>
        <w:t>will</w:t>
      </w:r>
      <w:r>
        <w:rPr>
          <w:spacing w:val="-2"/>
        </w:rPr>
        <w:t xml:space="preserve"> </w:t>
      </w:r>
      <w:r>
        <w:t>be</w:t>
      </w:r>
      <w:r>
        <w:rPr>
          <w:spacing w:val="-1"/>
        </w:rPr>
        <w:t xml:space="preserve"> </w:t>
      </w:r>
      <w:r>
        <w:t>chosen by</w:t>
      </w:r>
      <w:r>
        <w:rPr>
          <w:spacing w:val="-1"/>
        </w:rPr>
        <w:t xml:space="preserve"> </w:t>
      </w:r>
      <w:r>
        <w:t>the Center for Health Equity</w:t>
      </w:r>
      <w:r>
        <w:rPr>
          <w:spacing w:val="-2"/>
        </w:rPr>
        <w:t xml:space="preserve"> </w:t>
      </w:r>
      <w:r>
        <w:t>grant</w:t>
      </w:r>
      <w:r>
        <w:rPr>
          <w:spacing w:val="-4"/>
        </w:rPr>
        <w:t xml:space="preserve"> </w:t>
      </w:r>
      <w:r>
        <w:t>selection</w:t>
      </w:r>
      <w:r>
        <w:rPr>
          <w:spacing w:val="-1"/>
        </w:rPr>
        <w:t xml:space="preserve"> </w:t>
      </w:r>
      <w:r>
        <w:t>committee.</w:t>
      </w:r>
      <w:r>
        <w:rPr>
          <w:spacing w:val="-1"/>
        </w:rPr>
        <w:t xml:space="preserve"> </w:t>
      </w:r>
      <w:r>
        <w:t>The PI</w:t>
      </w:r>
      <w:r>
        <w:rPr>
          <w:spacing w:val="-4"/>
        </w:rPr>
        <w:t xml:space="preserve"> </w:t>
      </w:r>
      <w:r>
        <w:t>will</w:t>
      </w:r>
      <w:r>
        <w:rPr>
          <w:spacing w:val="-2"/>
        </w:rPr>
        <w:t xml:space="preserve"> </w:t>
      </w:r>
      <w:r>
        <w:t>be notified via</w:t>
      </w:r>
      <w:r>
        <w:rPr>
          <w:spacing w:val="-1"/>
        </w:rPr>
        <w:t xml:space="preserve"> </w:t>
      </w:r>
      <w:r>
        <w:t>email in April if</w:t>
      </w:r>
      <w:r>
        <w:rPr>
          <w:spacing w:val="-5"/>
        </w:rPr>
        <w:t xml:space="preserve"> </w:t>
      </w:r>
      <w:r>
        <w:t>the</w:t>
      </w:r>
      <w:r>
        <w:rPr>
          <w:spacing w:val="-1"/>
        </w:rPr>
        <w:t xml:space="preserve"> </w:t>
      </w:r>
      <w:r>
        <w:t>project</w:t>
      </w:r>
      <w:r>
        <w:rPr>
          <w:spacing w:val="-3"/>
        </w:rPr>
        <w:t xml:space="preserve"> </w:t>
      </w:r>
      <w:r>
        <w:t>is</w:t>
      </w:r>
      <w:r>
        <w:rPr>
          <w:spacing w:val="-4"/>
        </w:rPr>
        <w:t xml:space="preserve"> </w:t>
      </w:r>
      <w:r>
        <w:t>selected for</w:t>
      </w:r>
      <w:r>
        <w:rPr>
          <w:spacing w:val="-10"/>
        </w:rPr>
        <w:t xml:space="preserve"> </w:t>
      </w:r>
      <w:r>
        <w:t>funding.</w:t>
      </w:r>
      <w:r>
        <w:rPr>
          <w:spacing w:val="-3"/>
        </w:rPr>
        <w:t xml:space="preserve"> </w:t>
      </w:r>
      <w:r>
        <w:t>The</w:t>
      </w:r>
      <w:r>
        <w:rPr>
          <w:spacing w:val="-5"/>
        </w:rPr>
        <w:t xml:space="preserve"> </w:t>
      </w:r>
      <w:r>
        <w:t>effective</w:t>
      </w:r>
      <w:r>
        <w:rPr>
          <w:spacing w:val="-5"/>
        </w:rPr>
        <w:t xml:space="preserve"> </w:t>
      </w:r>
      <w:r>
        <w:t>award</w:t>
      </w:r>
      <w:r>
        <w:rPr>
          <w:spacing w:val="-5"/>
        </w:rPr>
        <w:t xml:space="preserve"> </w:t>
      </w:r>
      <w:r>
        <w:t>date is</w:t>
      </w:r>
      <w:r>
        <w:rPr>
          <w:spacing w:val="-2"/>
        </w:rPr>
        <w:t xml:space="preserve"> </w:t>
      </w:r>
      <w:r>
        <w:t>July</w:t>
      </w:r>
      <w:r>
        <w:rPr>
          <w:spacing w:val="-3"/>
        </w:rPr>
        <w:t xml:space="preserve"> </w:t>
      </w:r>
      <w:r>
        <w:t xml:space="preserve">1, </w:t>
      </w:r>
      <w:r>
        <w:rPr>
          <w:spacing w:val="-2"/>
        </w:rPr>
        <w:t>2025.</w:t>
      </w:r>
    </w:p>
    <w:p w14:paraId="599C423C" w14:textId="77777777" w:rsidR="00374D0E" w:rsidRDefault="00000000">
      <w:pPr>
        <w:pStyle w:val="BodyText"/>
        <w:spacing w:before="251"/>
        <w:ind w:left="100"/>
      </w:pPr>
      <w:r>
        <w:t>Proposals</w:t>
      </w:r>
      <w:r>
        <w:rPr>
          <w:spacing w:val="-13"/>
        </w:rPr>
        <w:t xml:space="preserve"> </w:t>
      </w:r>
      <w:r>
        <w:t>will</w:t>
      </w:r>
      <w:r>
        <w:rPr>
          <w:spacing w:val="-7"/>
        </w:rPr>
        <w:t xml:space="preserve"> </w:t>
      </w:r>
      <w:r>
        <w:t>be</w:t>
      </w:r>
      <w:r>
        <w:rPr>
          <w:spacing w:val="-1"/>
        </w:rPr>
        <w:t xml:space="preserve"> </w:t>
      </w:r>
      <w:r>
        <w:t>scored</w:t>
      </w:r>
      <w:r>
        <w:rPr>
          <w:spacing w:val="-1"/>
        </w:rPr>
        <w:t xml:space="preserve"> </w:t>
      </w:r>
      <w:r>
        <w:t>in</w:t>
      </w:r>
      <w:r>
        <w:rPr>
          <w:spacing w:val="-2"/>
        </w:rPr>
        <w:t xml:space="preserve"> </w:t>
      </w:r>
      <w:r>
        <w:t>the</w:t>
      </w:r>
      <w:r>
        <w:rPr>
          <w:spacing w:val="-6"/>
        </w:rPr>
        <w:t xml:space="preserve"> </w:t>
      </w:r>
      <w:r>
        <w:t>following</w:t>
      </w:r>
      <w:r>
        <w:rPr>
          <w:spacing w:val="-10"/>
        </w:rPr>
        <w:t xml:space="preserve"> </w:t>
      </w:r>
      <w:r>
        <w:rPr>
          <w:spacing w:val="-2"/>
        </w:rPr>
        <w:t>categories:</w:t>
      </w:r>
    </w:p>
    <w:p w14:paraId="5AA5E80A" w14:textId="77777777" w:rsidR="00374D0E" w:rsidRDefault="00000000">
      <w:pPr>
        <w:pStyle w:val="ListParagraph"/>
        <w:numPr>
          <w:ilvl w:val="0"/>
          <w:numId w:val="1"/>
        </w:numPr>
        <w:tabs>
          <w:tab w:val="left" w:pos="819"/>
          <w:tab w:val="left" w:pos="821"/>
        </w:tabs>
        <w:spacing w:before="4" w:line="237" w:lineRule="auto"/>
        <w:ind w:right="349"/>
      </w:pPr>
      <w:r>
        <w:t>Innovation</w:t>
      </w:r>
      <w:r>
        <w:rPr>
          <w:spacing w:val="-5"/>
        </w:rPr>
        <w:t xml:space="preserve"> </w:t>
      </w:r>
      <w:r>
        <w:t>and</w:t>
      </w:r>
      <w:r>
        <w:rPr>
          <w:spacing w:val="-7"/>
        </w:rPr>
        <w:t xml:space="preserve"> </w:t>
      </w:r>
      <w:r>
        <w:t>Significance:</w:t>
      </w:r>
      <w:r>
        <w:rPr>
          <w:spacing w:val="-9"/>
        </w:rPr>
        <w:t xml:space="preserve"> </w:t>
      </w:r>
      <w:r>
        <w:t>Is</w:t>
      </w:r>
      <w:r>
        <w:rPr>
          <w:spacing w:val="-10"/>
        </w:rPr>
        <w:t xml:space="preserve"> </w:t>
      </w:r>
      <w:r>
        <w:t>the</w:t>
      </w:r>
      <w:r>
        <w:rPr>
          <w:spacing w:val="-6"/>
        </w:rPr>
        <w:t xml:space="preserve"> </w:t>
      </w:r>
      <w:r>
        <w:t>proposed</w:t>
      </w:r>
      <w:r>
        <w:rPr>
          <w:spacing w:val="-6"/>
        </w:rPr>
        <w:t xml:space="preserve"> </w:t>
      </w:r>
      <w:r>
        <w:t>community</w:t>
      </w:r>
      <w:r>
        <w:rPr>
          <w:spacing w:val="-8"/>
        </w:rPr>
        <w:t xml:space="preserve"> </w:t>
      </w:r>
      <w:r>
        <w:t>partnership</w:t>
      </w:r>
      <w:r>
        <w:rPr>
          <w:spacing w:val="-5"/>
        </w:rPr>
        <w:t xml:space="preserve"> </w:t>
      </w:r>
      <w:r>
        <w:t>innovative?</w:t>
      </w:r>
      <w:r>
        <w:rPr>
          <w:spacing w:val="-10"/>
        </w:rPr>
        <w:t xml:space="preserve"> </w:t>
      </w:r>
      <w:r>
        <w:t>Will</w:t>
      </w:r>
      <w:r>
        <w:rPr>
          <w:spacing w:val="-4"/>
        </w:rPr>
        <w:t xml:space="preserve"> </w:t>
      </w:r>
      <w:r>
        <w:t>it enable novel research focused on achieving health equity?</w:t>
      </w:r>
    </w:p>
    <w:p w14:paraId="29C3A538" w14:textId="77777777" w:rsidR="00374D0E" w:rsidRDefault="00000000">
      <w:pPr>
        <w:pStyle w:val="ListParagraph"/>
        <w:numPr>
          <w:ilvl w:val="0"/>
          <w:numId w:val="1"/>
        </w:numPr>
        <w:tabs>
          <w:tab w:val="left" w:pos="819"/>
          <w:tab w:val="left" w:pos="821"/>
        </w:tabs>
        <w:spacing w:before="2"/>
        <w:ind w:right="401"/>
      </w:pPr>
      <w:r>
        <w:t>Stakeholder Engagement: Were community stakeholders engaged in identifying a research</w:t>
      </w:r>
      <w:r>
        <w:rPr>
          <w:spacing w:val="-4"/>
        </w:rPr>
        <w:t xml:space="preserve"> </w:t>
      </w:r>
      <w:r>
        <w:t>topic</w:t>
      </w:r>
      <w:r>
        <w:rPr>
          <w:spacing w:val="-13"/>
        </w:rPr>
        <w:t xml:space="preserve"> </w:t>
      </w:r>
      <w:r>
        <w:t>area?</w:t>
      </w:r>
      <w:r>
        <w:rPr>
          <w:spacing w:val="-5"/>
        </w:rPr>
        <w:t xml:space="preserve"> </w:t>
      </w:r>
      <w:r>
        <w:t>Does</w:t>
      </w:r>
      <w:r>
        <w:rPr>
          <w:spacing w:val="-8"/>
        </w:rPr>
        <w:t xml:space="preserve"> </w:t>
      </w:r>
      <w:r>
        <w:t>the</w:t>
      </w:r>
      <w:r>
        <w:rPr>
          <w:spacing w:val="-6"/>
        </w:rPr>
        <w:t xml:space="preserve"> </w:t>
      </w:r>
      <w:r>
        <w:t>research</w:t>
      </w:r>
      <w:r>
        <w:rPr>
          <w:spacing w:val="-4"/>
        </w:rPr>
        <w:t xml:space="preserve"> </w:t>
      </w:r>
      <w:r>
        <w:t>topic</w:t>
      </w:r>
      <w:r>
        <w:rPr>
          <w:spacing w:val="-12"/>
        </w:rPr>
        <w:t xml:space="preserve"> </w:t>
      </w:r>
      <w:r>
        <w:t>address</w:t>
      </w:r>
      <w:r>
        <w:rPr>
          <w:spacing w:val="-8"/>
        </w:rPr>
        <w:t xml:space="preserve"> </w:t>
      </w:r>
      <w:r>
        <w:t>a</w:t>
      </w:r>
      <w:r>
        <w:rPr>
          <w:spacing w:val="-6"/>
        </w:rPr>
        <w:t xml:space="preserve"> </w:t>
      </w:r>
      <w:r>
        <w:t>community</w:t>
      </w:r>
      <w:r>
        <w:rPr>
          <w:spacing w:val="-7"/>
        </w:rPr>
        <w:t xml:space="preserve"> </w:t>
      </w:r>
      <w:r>
        <w:t>priority?</w:t>
      </w:r>
      <w:r>
        <w:rPr>
          <w:spacing w:val="-4"/>
        </w:rPr>
        <w:t xml:space="preserve"> </w:t>
      </w:r>
      <w:r>
        <w:t>What</w:t>
      </w:r>
      <w:r>
        <w:rPr>
          <w:spacing w:val="-9"/>
        </w:rPr>
        <w:t xml:space="preserve"> </w:t>
      </w:r>
      <w:r>
        <w:t>are the plans to meaningfully engage community stakeholders in a research team?</w:t>
      </w:r>
    </w:p>
    <w:p w14:paraId="51A62A29" w14:textId="77777777" w:rsidR="00374D0E" w:rsidRDefault="00000000">
      <w:pPr>
        <w:pStyle w:val="ListParagraph"/>
        <w:numPr>
          <w:ilvl w:val="0"/>
          <w:numId w:val="1"/>
        </w:numPr>
        <w:tabs>
          <w:tab w:val="left" w:pos="819"/>
          <w:tab w:val="left" w:pos="821"/>
        </w:tabs>
        <w:spacing w:before="4" w:line="237" w:lineRule="auto"/>
        <w:ind w:right="870"/>
      </w:pPr>
      <w:r>
        <w:t>Intramural</w:t>
      </w:r>
      <w:r>
        <w:rPr>
          <w:spacing w:val="-7"/>
        </w:rPr>
        <w:t xml:space="preserve"> </w:t>
      </w:r>
      <w:r>
        <w:t>or</w:t>
      </w:r>
      <w:r>
        <w:rPr>
          <w:spacing w:val="-3"/>
        </w:rPr>
        <w:t xml:space="preserve"> </w:t>
      </w:r>
      <w:r>
        <w:t>Extramural</w:t>
      </w:r>
      <w:r>
        <w:rPr>
          <w:spacing w:val="-7"/>
        </w:rPr>
        <w:t xml:space="preserve"> </w:t>
      </w:r>
      <w:r>
        <w:t>Funding</w:t>
      </w:r>
      <w:r>
        <w:rPr>
          <w:spacing w:val="-10"/>
        </w:rPr>
        <w:t xml:space="preserve"> </w:t>
      </w:r>
      <w:r>
        <w:t>Plan:</w:t>
      </w:r>
      <w:r>
        <w:rPr>
          <w:spacing w:val="-10"/>
        </w:rPr>
        <w:t xml:space="preserve"> </w:t>
      </w:r>
      <w:r>
        <w:t>Are</w:t>
      </w:r>
      <w:r>
        <w:rPr>
          <w:spacing w:val="-12"/>
        </w:rPr>
        <w:t xml:space="preserve"> </w:t>
      </w:r>
      <w:r>
        <w:t>potential</w:t>
      </w:r>
      <w:r>
        <w:rPr>
          <w:spacing w:val="-12"/>
        </w:rPr>
        <w:t xml:space="preserve"> </w:t>
      </w:r>
      <w:r>
        <w:t>funding</w:t>
      </w:r>
      <w:r>
        <w:rPr>
          <w:spacing w:val="-10"/>
        </w:rPr>
        <w:t xml:space="preserve"> </w:t>
      </w:r>
      <w:r>
        <w:t>mechanisms</w:t>
      </w:r>
      <w:r>
        <w:rPr>
          <w:spacing w:val="-7"/>
        </w:rPr>
        <w:t xml:space="preserve"> </w:t>
      </w:r>
      <w:r>
        <w:t>clearly identified? Is a timeline for submission of the grant provided?</w:t>
      </w:r>
    </w:p>
    <w:p w14:paraId="6EAC5869" w14:textId="77777777" w:rsidR="00374D0E" w:rsidRDefault="00374D0E">
      <w:pPr>
        <w:spacing w:line="237" w:lineRule="auto"/>
        <w:sectPr w:rsidR="00374D0E">
          <w:pgSz w:w="12240" w:h="15840"/>
          <w:pgMar w:top="1360" w:right="1380" w:bottom="940" w:left="1340" w:header="0" w:footer="754" w:gutter="0"/>
          <w:cols w:space="720"/>
        </w:sectPr>
      </w:pPr>
    </w:p>
    <w:p w14:paraId="64C8951A" w14:textId="77777777" w:rsidR="00374D0E" w:rsidRDefault="00000000">
      <w:pPr>
        <w:pStyle w:val="BodyText"/>
        <w:ind w:left="249"/>
        <w:rPr>
          <w:sz w:val="20"/>
        </w:rPr>
      </w:pPr>
      <w:r>
        <w:rPr>
          <w:noProof/>
          <w:sz w:val="20"/>
        </w:rPr>
        <w:lastRenderedPageBreak/>
        <w:drawing>
          <wp:inline distT="0" distB="0" distL="0" distR="0" wp14:anchorId="14A041E3" wp14:editId="630C6E31">
            <wp:extent cx="5694669" cy="440817"/>
            <wp:effectExtent l="0" t="0" r="0" b="0"/>
            <wp:docPr id="3" name="Image 3" descr="Cornell Center for Health Equity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ornell Center for Health Equity Logo "/>
                    <pic:cNvPicPr/>
                  </pic:nvPicPr>
                  <pic:blipFill>
                    <a:blip r:embed="rId7" cstate="print"/>
                    <a:stretch>
                      <a:fillRect/>
                    </a:stretch>
                  </pic:blipFill>
                  <pic:spPr>
                    <a:xfrm>
                      <a:off x="0" y="0"/>
                      <a:ext cx="5694669" cy="440817"/>
                    </a:xfrm>
                    <a:prstGeom prst="rect">
                      <a:avLst/>
                    </a:prstGeom>
                  </pic:spPr>
                </pic:pic>
              </a:graphicData>
            </a:graphic>
          </wp:inline>
        </w:drawing>
      </w:r>
    </w:p>
    <w:p w14:paraId="7E0CE1EE" w14:textId="77777777" w:rsidR="00374D0E" w:rsidRDefault="00374D0E">
      <w:pPr>
        <w:pStyle w:val="BodyText"/>
      </w:pPr>
    </w:p>
    <w:p w14:paraId="4F445F58" w14:textId="77777777" w:rsidR="00374D0E" w:rsidRDefault="00374D0E">
      <w:pPr>
        <w:pStyle w:val="BodyText"/>
        <w:spacing w:before="243"/>
      </w:pPr>
    </w:p>
    <w:p w14:paraId="0D0AA4CA" w14:textId="77777777" w:rsidR="00374D0E" w:rsidRDefault="00000000">
      <w:pPr>
        <w:ind w:left="100"/>
        <w:rPr>
          <w:b/>
        </w:rPr>
      </w:pPr>
      <w:r>
        <w:rPr>
          <w:b/>
        </w:rPr>
        <w:t>Community</w:t>
      </w:r>
      <w:r>
        <w:rPr>
          <w:b/>
          <w:spacing w:val="-16"/>
        </w:rPr>
        <w:t xml:space="preserve"> </w:t>
      </w:r>
      <w:r>
        <w:rPr>
          <w:b/>
        </w:rPr>
        <w:t>Partnership</w:t>
      </w:r>
      <w:r>
        <w:rPr>
          <w:b/>
          <w:spacing w:val="-13"/>
        </w:rPr>
        <w:t xml:space="preserve"> </w:t>
      </w:r>
      <w:r>
        <w:rPr>
          <w:b/>
        </w:rPr>
        <w:t>Building</w:t>
      </w:r>
      <w:r>
        <w:rPr>
          <w:b/>
          <w:spacing w:val="-7"/>
        </w:rPr>
        <w:t xml:space="preserve"> </w:t>
      </w:r>
      <w:r>
        <w:rPr>
          <w:b/>
        </w:rPr>
        <w:t>Proposal</w:t>
      </w:r>
      <w:r>
        <w:rPr>
          <w:b/>
          <w:spacing w:val="-13"/>
        </w:rPr>
        <w:t xml:space="preserve"> </w:t>
      </w:r>
      <w:r>
        <w:rPr>
          <w:b/>
        </w:rPr>
        <w:t>Cover</w:t>
      </w:r>
      <w:r>
        <w:rPr>
          <w:b/>
          <w:spacing w:val="-16"/>
        </w:rPr>
        <w:t xml:space="preserve"> </w:t>
      </w:r>
      <w:r>
        <w:rPr>
          <w:b/>
          <w:spacing w:val="-4"/>
        </w:rPr>
        <w:t>Page</w:t>
      </w:r>
    </w:p>
    <w:p w14:paraId="6C60897C" w14:textId="77777777" w:rsidR="00374D0E" w:rsidRDefault="00374D0E">
      <w:pPr>
        <w:pStyle w:val="BodyText"/>
        <w:spacing w:before="125"/>
        <w:rPr>
          <w:b/>
        </w:rPr>
      </w:pPr>
    </w:p>
    <w:p w14:paraId="4E874B6A" w14:textId="77777777" w:rsidR="00374D0E" w:rsidRDefault="00000000">
      <w:pPr>
        <w:spacing w:line="249" w:lineRule="exact"/>
        <w:ind w:left="100"/>
        <w:rPr>
          <w:b/>
        </w:rPr>
      </w:pPr>
      <w:r>
        <w:rPr>
          <w:b/>
        </w:rPr>
        <w:t>Due</w:t>
      </w:r>
      <w:r>
        <w:rPr>
          <w:b/>
          <w:spacing w:val="-2"/>
        </w:rPr>
        <w:t xml:space="preserve"> </w:t>
      </w:r>
      <w:r>
        <w:rPr>
          <w:b/>
        </w:rPr>
        <w:t>Date:</w:t>
      </w:r>
      <w:r>
        <w:rPr>
          <w:b/>
          <w:spacing w:val="-1"/>
        </w:rPr>
        <w:t xml:space="preserve"> </w:t>
      </w:r>
      <w:r w:rsidRPr="00CA1592">
        <w:rPr>
          <w:b/>
          <w:color w:val="C00000"/>
        </w:rPr>
        <w:t>February</w:t>
      </w:r>
      <w:r w:rsidRPr="00CA1592">
        <w:rPr>
          <w:b/>
          <w:color w:val="C00000"/>
          <w:spacing w:val="-6"/>
        </w:rPr>
        <w:t xml:space="preserve"> </w:t>
      </w:r>
      <w:r w:rsidRPr="00CA1592">
        <w:rPr>
          <w:b/>
          <w:color w:val="C00000"/>
        </w:rPr>
        <w:t>14,</w:t>
      </w:r>
      <w:r w:rsidRPr="00CA1592">
        <w:rPr>
          <w:b/>
          <w:color w:val="C00000"/>
          <w:spacing w:val="-5"/>
        </w:rPr>
        <w:t xml:space="preserve"> </w:t>
      </w:r>
      <w:r w:rsidRPr="00CA1592">
        <w:rPr>
          <w:b/>
          <w:color w:val="C00000"/>
          <w:spacing w:val="-4"/>
        </w:rPr>
        <w:t>2025</w:t>
      </w:r>
    </w:p>
    <w:p w14:paraId="3764F49B" w14:textId="77777777" w:rsidR="00374D0E" w:rsidRDefault="00000000">
      <w:pPr>
        <w:spacing w:line="249" w:lineRule="exact"/>
        <w:ind w:left="100"/>
        <w:rPr>
          <w:b/>
        </w:rPr>
      </w:pPr>
      <w:r>
        <w:rPr>
          <w:b/>
        </w:rPr>
        <w:t>Project</w:t>
      </w:r>
      <w:r>
        <w:rPr>
          <w:b/>
          <w:spacing w:val="-5"/>
        </w:rPr>
        <w:t xml:space="preserve"> </w:t>
      </w:r>
      <w:r>
        <w:rPr>
          <w:b/>
        </w:rPr>
        <w:t>Duration: July</w:t>
      </w:r>
      <w:r>
        <w:rPr>
          <w:b/>
          <w:spacing w:val="-10"/>
        </w:rPr>
        <w:t xml:space="preserve"> </w:t>
      </w:r>
      <w:r>
        <w:rPr>
          <w:b/>
        </w:rPr>
        <w:t>1,</w:t>
      </w:r>
      <w:r>
        <w:rPr>
          <w:b/>
          <w:spacing w:val="-9"/>
        </w:rPr>
        <w:t xml:space="preserve"> </w:t>
      </w:r>
      <w:r>
        <w:rPr>
          <w:b/>
        </w:rPr>
        <w:t>2025,</w:t>
      </w:r>
      <w:r>
        <w:rPr>
          <w:b/>
          <w:spacing w:val="-7"/>
        </w:rPr>
        <w:t xml:space="preserve"> </w:t>
      </w:r>
      <w:r>
        <w:rPr>
          <w:b/>
        </w:rPr>
        <w:t>to</w:t>
      </w:r>
      <w:r>
        <w:rPr>
          <w:b/>
          <w:spacing w:val="-6"/>
        </w:rPr>
        <w:t xml:space="preserve"> </w:t>
      </w:r>
      <w:r>
        <w:rPr>
          <w:b/>
        </w:rPr>
        <w:t>December</w:t>
      </w:r>
      <w:r>
        <w:rPr>
          <w:b/>
          <w:spacing w:val="-6"/>
        </w:rPr>
        <w:t xml:space="preserve"> </w:t>
      </w:r>
      <w:r>
        <w:rPr>
          <w:b/>
        </w:rPr>
        <w:t>31,</w:t>
      </w:r>
      <w:r>
        <w:rPr>
          <w:b/>
          <w:spacing w:val="-14"/>
        </w:rPr>
        <w:t xml:space="preserve"> </w:t>
      </w:r>
      <w:r>
        <w:rPr>
          <w:b/>
        </w:rPr>
        <w:t>2026,</w:t>
      </w:r>
      <w:r>
        <w:rPr>
          <w:b/>
          <w:spacing w:val="-8"/>
        </w:rPr>
        <w:t xml:space="preserve"> </w:t>
      </w:r>
      <w:r>
        <w:rPr>
          <w:b/>
        </w:rPr>
        <w:t>or</w:t>
      </w:r>
      <w:r>
        <w:rPr>
          <w:b/>
          <w:spacing w:val="-7"/>
        </w:rPr>
        <w:t xml:space="preserve"> </w:t>
      </w:r>
      <w:r>
        <w:rPr>
          <w:b/>
        </w:rPr>
        <w:t>June</w:t>
      </w:r>
      <w:r>
        <w:rPr>
          <w:b/>
          <w:spacing w:val="-9"/>
        </w:rPr>
        <w:t xml:space="preserve"> </w:t>
      </w:r>
      <w:r>
        <w:rPr>
          <w:b/>
        </w:rPr>
        <w:t>30,</w:t>
      </w:r>
      <w:r>
        <w:rPr>
          <w:b/>
          <w:spacing w:val="-9"/>
        </w:rPr>
        <w:t xml:space="preserve"> </w:t>
      </w:r>
      <w:r>
        <w:rPr>
          <w:b/>
          <w:spacing w:val="-4"/>
        </w:rPr>
        <w:t>2026</w:t>
      </w:r>
    </w:p>
    <w:p w14:paraId="3708A2A5" w14:textId="77777777" w:rsidR="00374D0E" w:rsidRDefault="00374D0E">
      <w:pPr>
        <w:pStyle w:val="BodyText"/>
        <w:rPr>
          <w:b/>
        </w:rPr>
      </w:pPr>
    </w:p>
    <w:p w14:paraId="61546097" w14:textId="77777777" w:rsidR="00374D0E" w:rsidRDefault="00374D0E">
      <w:pPr>
        <w:pStyle w:val="BodyText"/>
        <w:rPr>
          <w:b/>
        </w:rPr>
      </w:pPr>
    </w:p>
    <w:p w14:paraId="7D0A7A16" w14:textId="77777777" w:rsidR="00374D0E" w:rsidRDefault="00374D0E">
      <w:pPr>
        <w:pStyle w:val="BodyText"/>
        <w:rPr>
          <w:b/>
        </w:rPr>
      </w:pPr>
    </w:p>
    <w:p w14:paraId="15FA9A27" w14:textId="77777777" w:rsidR="00374D0E" w:rsidRDefault="00374D0E">
      <w:pPr>
        <w:pStyle w:val="BodyText"/>
        <w:spacing w:before="10"/>
        <w:rPr>
          <w:b/>
        </w:rPr>
      </w:pPr>
    </w:p>
    <w:p w14:paraId="49F87CE5" w14:textId="77777777" w:rsidR="00374D0E" w:rsidRDefault="00000000">
      <w:pPr>
        <w:spacing w:before="1"/>
        <w:ind w:left="100"/>
        <w:rPr>
          <w:b/>
        </w:rPr>
      </w:pPr>
      <w:r>
        <w:rPr>
          <w:b/>
        </w:rPr>
        <w:t>Project</w:t>
      </w:r>
      <w:r>
        <w:rPr>
          <w:b/>
          <w:spacing w:val="-9"/>
        </w:rPr>
        <w:t xml:space="preserve"> </w:t>
      </w:r>
      <w:r>
        <w:rPr>
          <w:b/>
          <w:spacing w:val="-2"/>
        </w:rPr>
        <w:t>Title:</w:t>
      </w:r>
    </w:p>
    <w:p w14:paraId="5CDC35E8" w14:textId="77777777" w:rsidR="00374D0E" w:rsidRDefault="00374D0E">
      <w:pPr>
        <w:pStyle w:val="BodyText"/>
        <w:rPr>
          <w:b/>
        </w:rPr>
      </w:pPr>
    </w:p>
    <w:p w14:paraId="070CE186" w14:textId="77777777" w:rsidR="00374D0E" w:rsidRDefault="00374D0E">
      <w:pPr>
        <w:pStyle w:val="BodyText"/>
        <w:rPr>
          <w:b/>
        </w:rPr>
      </w:pPr>
    </w:p>
    <w:p w14:paraId="143475CC" w14:textId="77777777" w:rsidR="00374D0E" w:rsidRDefault="00374D0E">
      <w:pPr>
        <w:pStyle w:val="BodyText"/>
        <w:spacing w:before="252"/>
        <w:rPr>
          <w:b/>
        </w:rPr>
      </w:pPr>
    </w:p>
    <w:p w14:paraId="3B97DBB7" w14:textId="77777777" w:rsidR="00374D0E" w:rsidRDefault="00000000">
      <w:pPr>
        <w:spacing w:before="1"/>
        <w:ind w:left="100"/>
        <w:rPr>
          <w:b/>
        </w:rPr>
      </w:pPr>
      <w:r>
        <w:rPr>
          <w:b/>
        </w:rPr>
        <w:t>Project</w:t>
      </w:r>
      <w:r>
        <w:rPr>
          <w:b/>
          <w:spacing w:val="-10"/>
        </w:rPr>
        <w:t xml:space="preserve"> </w:t>
      </w:r>
      <w:r>
        <w:rPr>
          <w:b/>
        </w:rPr>
        <w:t>Team</w:t>
      </w:r>
      <w:r>
        <w:rPr>
          <w:b/>
          <w:spacing w:val="-7"/>
        </w:rPr>
        <w:t xml:space="preserve"> </w:t>
      </w:r>
      <w:r>
        <w:rPr>
          <w:b/>
        </w:rPr>
        <w:t>Members</w:t>
      </w:r>
      <w:r>
        <w:rPr>
          <w:b/>
          <w:spacing w:val="-3"/>
        </w:rPr>
        <w:t xml:space="preserve"> </w:t>
      </w:r>
      <w:r>
        <w:rPr>
          <w:b/>
        </w:rPr>
        <w:t>(Name,</w:t>
      </w:r>
      <w:r>
        <w:rPr>
          <w:b/>
          <w:spacing w:val="-7"/>
        </w:rPr>
        <w:t xml:space="preserve"> </w:t>
      </w:r>
      <w:r>
        <w:rPr>
          <w:b/>
        </w:rPr>
        <w:t>Title,</w:t>
      </w:r>
      <w:r>
        <w:rPr>
          <w:b/>
          <w:spacing w:val="-2"/>
        </w:rPr>
        <w:t xml:space="preserve"> Organization):</w:t>
      </w:r>
    </w:p>
    <w:p w14:paraId="4BD4D5B2" w14:textId="77777777" w:rsidR="00374D0E" w:rsidRDefault="00374D0E">
      <w:pPr>
        <w:pStyle w:val="BodyText"/>
        <w:rPr>
          <w:b/>
        </w:rPr>
      </w:pPr>
    </w:p>
    <w:p w14:paraId="3F16DBD1" w14:textId="77777777" w:rsidR="00374D0E" w:rsidRDefault="00374D0E">
      <w:pPr>
        <w:pStyle w:val="BodyText"/>
        <w:rPr>
          <w:b/>
        </w:rPr>
      </w:pPr>
    </w:p>
    <w:p w14:paraId="6AFBA5B5" w14:textId="77777777" w:rsidR="00374D0E" w:rsidRDefault="00374D0E">
      <w:pPr>
        <w:pStyle w:val="BodyText"/>
        <w:rPr>
          <w:b/>
        </w:rPr>
      </w:pPr>
    </w:p>
    <w:p w14:paraId="53110737" w14:textId="77777777" w:rsidR="00374D0E" w:rsidRDefault="00374D0E">
      <w:pPr>
        <w:pStyle w:val="BodyText"/>
        <w:rPr>
          <w:b/>
        </w:rPr>
      </w:pPr>
    </w:p>
    <w:p w14:paraId="4F4EA990" w14:textId="77777777" w:rsidR="00374D0E" w:rsidRDefault="00374D0E">
      <w:pPr>
        <w:pStyle w:val="BodyText"/>
        <w:spacing w:before="252"/>
        <w:rPr>
          <w:b/>
        </w:rPr>
      </w:pPr>
    </w:p>
    <w:p w14:paraId="17CBD853" w14:textId="77777777" w:rsidR="00374D0E" w:rsidRDefault="00000000">
      <w:pPr>
        <w:ind w:left="100"/>
        <w:rPr>
          <w:b/>
        </w:rPr>
      </w:pPr>
      <w:r>
        <w:rPr>
          <w:b/>
        </w:rPr>
        <w:t>Lead</w:t>
      </w:r>
      <w:r>
        <w:rPr>
          <w:b/>
          <w:spacing w:val="-14"/>
        </w:rPr>
        <w:t xml:space="preserve"> </w:t>
      </w:r>
      <w:r>
        <w:rPr>
          <w:b/>
        </w:rPr>
        <w:t>Applicant</w:t>
      </w:r>
      <w:r>
        <w:rPr>
          <w:b/>
          <w:spacing w:val="-8"/>
        </w:rPr>
        <w:t xml:space="preserve"> </w:t>
      </w:r>
      <w:r>
        <w:rPr>
          <w:b/>
        </w:rPr>
        <w:t>(Name/Contact</w:t>
      </w:r>
      <w:r>
        <w:rPr>
          <w:b/>
          <w:spacing w:val="-7"/>
        </w:rPr>
        <w:t xml:space="preserve"> </w:t>
      </w:r>
      <w:r>
        <w:rPr>
          <w:b/>
          <w:spacing w:val="-2"/>
        </w:rPr>
        <w:t>Info):</w:t>
      </w:r>
    </w:p>
    <w:p w14:paraId="0236A7EC" w14:textId="77777777" w:rsidR="00374D0E" w:rsidRDefault="00374D0E">
      <w:pPr>
        <w:sectPr w:rsidR="00374D0E">
          <w:pgSz w:w="12240" w:h="15840"/>
          <w:pgMar w:top="1760" w:right="1380" w:bottom="940" w:left="1340" w:header="0" w:footer="754" w:gutter="0"/>
          <w:cols w:space="720"/>
        </w:sectPr>
      </w:pPr>
    </w:p>
    <w:p w14:paraId="05D4ABF4" w14:textId="77777777" w:rsidR="00374D0E" w:rsidRDefault="00000000">
      <w:pPr>
        <w:spacing w:before="79"/>
        <w:ind w:left="100"/>
        <w:rPr>
          <w:b/>
        </w:rPr>
      </w:pPr>
      <w:r>
        <w:rPr>
          <w:b/>
          <w:spacing w:val="-2"/>
        </w:rPr>
        <w:lastRenderedPageBreak/>
        <w:t>Abstract</w:t>
      </w:r>
    </w:p>
    <w:p w14:paraId="4AD5715B" w14:textId="77777777" w:rsidR="00374D0E" w:rsidRDefault="00374D0E">
      <w:pPr>
        <w:pStyle w:val="BodyText"/>
        <w:rPr>
          <w:b/>
        </w:rPr>
      </w:pPr>
    </w:p>
    <w:p w14:paraId="796A85FE" w14:textId="77777777" w:rsidR="00374D0E" w:rsidRDefault="00374D0E">
      <w:pPr>
        <w:pStyle w:val="BodyText"/>
        <w:rPr>
          <w:b/>
        </w:rPr>
      </w:pPr>
    </w:p>
    <w:p w14:paraId="06A366F3" w14:textId="77777777" w:rsidR="00374D0E" w:rsidRDefault="00374D0E">
      <w:pPr>
        <w:pStyle w:val="BodyText"/>
        <w:rPr>
          <w:b/>
        </w:rPr>
      </w:pPr>
    </w:p>
    <w:p w14:paraId="45B12D8D" w14:textId="77777777" w:rsidR="00374D0E" w:rsidRDefault="00374D0E">
      <w:pPr>
        <w:pStyle w:val="BodyText"/>
        <w:rPr>
          <w:b/>
        </w:rPr>
      </w:pPr>
    </w:p>
    <w:p w14:paraId="392D59AF" w14:textId="77777777" w:rsidR="00374D0E" w:rsidRDefault="00374D0E">
      <w:pPr>
        <w:pStyle w:val="BodyText"/>
        <w:rPr>
          <w:b/>
        </w:rPr>
      </w:pPr>
    </w:p>
    <w:p w14:paraId="1BD651CA" w14:textId="77777777" w:rsidR="00374D0E" w:rsidRDefault="00374D0E">
      <w:pPr>
        <w:pStyle w:val="BodyText"/>
        <w:rPr>
          <w:b/>
        </w:rPr>
      </w:pPr>
    </w:p>
    <w:p w14:paraId="080C633D" w14:textId="77777777" w:rsidR="00374D0E" w:rsidRDefault="00374D0E">
      <w:pPr>
        <w:pStyle w:val="BodyText"/>
        <w:rPr>
          <w:b/>
        </w:rPr>
      </w:pPr>
    </w:p>
    <w:p w14:paraId="5E47DF1E" w14:textId="77777777" w:rsidR="00374D0E" w:rsidRDefault="00374D0E">
      <w:pPr>
        <w:pStyle w:val="BodyText"/>
        <w:rPr>
          <w:b/>
        </w:rPr>
      </w:pPr>
    </w:p>
    <w:p w14:paraId="06477870" w14:textId="77777777" w:rsidR="00374D0E" w:rsidRDefault="00374D0E">
      <w:pPr>
        <w:pStyle w:val="BodyText"/>
        <w:rPr>
          <w:b/>
        </w:rPr>
      </w:pPr>
    </w:p>
    <w:p w14:paraId="7EE421CC" w14:textId="77777777" w:rsidR="00374D0E" w:rsidRDefault="00374D0E">
      <w:pPr>
        <w:pStyle w:val="BodyText"/>
        <w:rPr>
          <w:b/>
        </w:rPr>
      </w:pPr>
    </w:p>
    <w:p w14:paraId="10F18965" w14:textId="77777777" w:rsidR="00374D0E" w:rsidRDefault="00374D0E">
      <w:pPr>
        <w:pStyle w:val="BodyText"/>
        <w:rPr>
          <w:b/>
        </w:rPr>
      </w:pPr>
    </w:p>
    <w:p w14:paraId="1D30ABF4" w14:textId="77777777" w:rsidR="00374D0E" w:rsidRDefault="00374D0E">
      <w:pPr>
        <w:pStyle w:val="BodyText"/>
        <w:rPr>
          <w:b/>
        </w:rPr>
      </w:pPr>
    </w:p>
    <w:p w14:paraId="6F417552" w14:textId="77777777" w:rsidR="00374D0E" w:rsidRDefault="00374D0E">
      <w:pPr>
        <w:pStyle w:val="BodyText"/>
        <w:rPr>
          <w:b/>
        </w:rPr>
      </w:pPr>
    </w:p>
    <w:p w14:paraId="3D3EC825" w14:textId="77777777" w:rsidR="00374D0E" w:rsidRDefault="00374D0E">
      <w:pPr>
        <w:pStyle w:val="BodyText"/>
        <w:rPr>
          <w:b/>
        </w:rPr>
      </w:pPr>
    </w:p>
    <w:p w14:paraId="2C9108F0" w14:textId="77777777" w:rsidR="00374D0E" w:rsidRDefault="00374D0E">
      <w:pPr>
        <w:pStyle w:val="BodyText"/>
        <w:rPr>
          <w:b/>
        </w:rPr>
      </w:pPr>
    </w:p>
    <w:p w14:paraId="53109C54" w14:textId="77777777" w:rsidR="00374D0E" w:rsidRDefault="00374D0E">
      <w:pPr>
        <w:pStyle w:val="BodyText"/>
        <w:rPr>
          <w:b/>
        </w:rPr>
      </w:pPr>
    </w:p>
    <w:p w14:paraId="3F4A24BF" w14:textId="77777777" w:rsidR="00374D0E" w:rsidRDefault="00374D0E">
      <w:pPr>
        <w:pStyle w:val="BodyText"/>
        <w:rPr>
          <w:b/>
        </w:rPr>
      </w:pPr>
    </w:p>
    <w:p w14:paraId="1A709240" w14:textId="77777777" w:rsidR="00374D0E" w:rsidRDefault="00374D0E">
      <w:pPr>
        <w:pStyle w:val="BodyText"/>
        <w:rPr>
          <w:b/>
        </w:rPr>
      </w:pPr>
    </w:p>
    <w:p w14:paraId="6BA75313" w14:textId="77777777" w:rsidR="00374D0E" w:rsidRDefault="00374D0E">
      <w:pPr>
        <w:pStyle w:val="BodyText"/>
        <w:spacing w:before="232"/>
        <w:rPr>
          <w:b/>
        </w:rPr>
      </w:pPr>
    </w:p>
    <w:p w14:paraId="0D2AF817" w14:textId="77777777" w:rsidR="00374D0E" w:rsidRDefault="00000000">
      <w:pPr>
        <w:ind w:left="100"/>
        <w:rPr>
          <w:b/>
        </w:rPr>
      </w:pPr>
      <w:r>
        <w:rPr>
          <w:b/>
        </w:rPr>
        <w:t>Novel</w:t>
      </w:r>
      <w:r>
        <w:rPr>
          <w:b/>
          <w:spacing w:val="-9"/>
        </w:rPr>
        <w:t xml:space="preserve"> </w:t>
      </w:r>
      <w:r>
        <w:rPr>
          <w:b/>
        </w:rPr>
        <w:t>Direction</w:t>
      </w:r>
      <w:r>
        <w:rPr>
          <w:b/>
          <w:spacing w:val="-6"/>
        </w:rPr>
        <w:t xml:space="preserve"> </w:t>
      </w:r>
      <w:r>
        <w:rPr>
          <w:b/>
          <w:spacing w:val="-2"/>
        </w:rPr>
        <w:t>Statement</w:t>
      </w:r>
    </w:p>
    <w:p w14:paraId="447C4B51" w14:textId="77777777" w:rsidR="00374D0E" w:rsidRDefault="00374D0E">
      <w:pPr>
        <w:sectPr w:rsidR="00374D0E">
          <w:pgSz w:w="12240" w:h="15840"/>
          <w:pgMar w:top="1360" w:right="1380" w:bottom="940" w:left="1340" w:header="0" w:footer="754" w:gutter="0"/>
          <w:cols w:space="720"/>
        </w:sectPr>
      </w:pPr>
    </w:p>
    <w:p w14:paraId="6F624EC5" w14:textId="77777777" w:rsidR="00374D0E" w:rsidRDefault="00000000">
      <w:pPr>
        <w:spacing w:before="234"/>
        <w:ind w:left="100"/>
        <w:rPr>
          <w:b/>
        </w:rPr>
      </w:pPr>
      <w:r>
        <w:rPr>
          <w:b/>
        </w:rPr>
        <w:lastRenderedPageBreak/>
        <w:t>Statement on</w:t>
      </w:r>
      <w:r>
        <w:rPr>
          <w:b/>
          <w:spacing w:val="-8"/>
        </w:rPr>
        <w:t xml:space="preserve"> </w:t>
      </w:r>
      <w:r>
        <w:rPr>
          <w:b/>
        </w:rPr>
        <w:t>Stakeholder</w:t>
      </w:r>
      <w:r>
        <w:rPr>
          <w:b/>
          <w:spacing w:val="-6"/>
        </w:rPr>
        <w:t xml:space="preserve"> </w:t>
      </w:r>
      <w:r>
        <w:rPr>
          <w:b/>
          <w:spacing w:val="-2"/>
        </w:rPr>
        <w:t>Engagement</w:t>
      </w:r>
    </w:p>
    <w:p w14:paraId="2974CE6F" w14:textId="77777777" w:rsidR="00374D0E" w:rsidRDefault="00374D0E">
      <w:pPr>
        <w:pStyle w:val="BodyText"/>
        <w:rPr>
          <w:b/>
        </w:rPr>
      </w:pPr>
    </w:p>
    <w:p w14:paraId="01203D56" w14:textId="77777777" w:rsidR="00374D0E" w:rsidRDefault="00374D0E">
      <w:pPr>
        <w:pStyle w:val="BodyText"/>
        <w:rPr>
          <w:b/>
        </w:rPr>
      </w:pPr>
    </w:p>
    <w:p w14:paraId="4CDDCAE2" w14:textId="77777777" w:rsidR="00374D0E" w:rsidRDefault="00374D0E">
      <w:pPr>
        <w:pStyle w:val="BodyText"/>
        <w:rPr>
          <w:b/>
        </w:rPr>
      </w:pPr>
    </w:p>
    <w:p w14:paraId="73BD143F" w14:textId="77777777" w:rsidR="00374D0E" w:rsidRDefault="00374D0E">
      <w:pPr>
        <w:pStyle w:val="BodyText"/>
        <w:rPr>
          <w:b/>
        </w:rPr>
      </w:pPr>
    </w:p>
    <w:p w14:paraId="37BE9984" w14:textId="77777777" w:rsidR="00374D0E" w:rsidRDefault="00374D0E">
      <w:pPr>
        <w:pStyle w:val="BodyText"/>
        <w:rPr>
          <w:b/>
        </w:rPr>
      </w:pPr>
    </w:p>
    <w:p w14:paraId="261434B2" w14:textId="77777777" w:rsidR="00374D0E" w:rsidRDefault="00374D0E">
      <w:pPr>
        <w:pStyle w:val="BodyText"/>
        <w:rPr>
          <w:b/>
        </w:rPr>
      </w:pPr>
    </w:p>
    <w:p w14:paraId="70365F09" w14:textId="77777777" w:rsidR="00374D0E" w:rsidRDefault="00374D0E">
      <w:pPr>
        <w:pStyle w:val="BodyText"/>
        <w:rPr>
          <w:b/>
        </w:rPr>
      </w:pPr>
    </w:p>
    <w:p w14:paraId="70E8DC52" w14:textId="77777777" w:rsidR="00374D0E" w:rsidRDefault="00374D0E">
      <w:pPr>
        <w:pStyle w:val="BodyText"/>
        <w:rPr>
          <w:b/>
        </w:rPr>
      </w:pPr>
    </w:p>
    <w:p w14:paraId="30591FF7" w14:textId="77777777" w:rsidR="00374D0E" w:rsidRDefault="00374D0E">
      <w:pPr>
        <w:pStyle w:val="BodyText"/>
        <w:rPr>
          <w:b/>
        </w:rPr>
      </w:pPr>
    </w:p>
    <w:p w14:paraId="662C090A" w14:textId="77777777" w:rsidR="00374D0E" w:rsidRDefault="00374D0E">
      <w:pPr>
        <w:pStyle w:val="BodyText"/>
        <w:rPr>
          <w:b/>
        </w:rPr>
      </w:pPr>
    </w:p>
    <w:p w14:paraId="4263BB52" w14:textId="77777777" w:rsidR="00374D0E" w:rsidRDefault="00374D0E">
      <w:pPr>
        <w:pStyle w:val="BodyText"/>
        <w:rPr>
          <w:b/>
        </w:rPr>
      </w:pPr>
    </w:p>
    <w:p w14:paraId="071607D8" w14:textId="77777777" w:rsidR="00374D0E" w:rsidRDefault="00374D0E">
      <w:pPr>
        <w:pStyle w:val="BodyText"/>
        <w:rPr>
          <w:b/>
        </w:rPr>
      </w:pPr>
    </w:p>
    <w:p w14:paraId="73378EC8" w14:textId="77777777" w:rsidR="00374D0E" w:rsidRDefault="00374D0E">
      <w:pPr>
        <w:pStyle w:val="BodyText"/>
        <w:rPr>
          <w:b/>
        </w:rPr>
      </w:pPr>
    </w:p>
    <w:p w14:paraId="356D7A08" w14:textId="77777777" w:rsidR="00374D0E" w:rsidRDefault="00374D0E">
      <w:pPr>
        <w:pStyle w:val="BodyText"/>
        <w:rPr>
          <w:b/>
        </w:rPr>
      </w:pPr>
    </w:p>
    <w:p w14:paraId="43EF439F" w14:textId="77777777" w:rsidR="00374D0E" w:rsidRDefault="00374D0E">
      <w:pPr>
        <w:pStyle w:val="BodyText"/>
        <w:rPr>
          <w:b/>
        </w:rPr>
      </w:pPr>
    </w:p>
    <w:p w14:paraId="4D0205E0" w14:textId="77777777" w:rsidR="00374D0E" w:rsidRDefault="00374D0E">
      <w:pPr>
        <w:pStyle w:val="BodyText"/>
        <w:spacing w:before="231"/>
        <w:rPr>
          <w:b/>
        </w:rPr>
      </w:pPr>
    </w:p>
    <w:p w14:paraId="61A8376B" w14:textId="77777777" w:rsidR="00374D0E" w:rsidRDefault="00000000">
      <w:pPr>
        <w:ind w:left="100"/>
        <w:rPr>
          <w:b/>
        </w:rPr>
      </w:pPr>
      <w:r>
        <w:rPr>
          <w:b/>
        </w:rPr>
        <w:t>Intramural</w:t>
      </w:r>
      <w:r>
        <w:rPr>
          <w:b/>
          <w:spacing w:val="-10"/>
        </w:rPr>
        <w:t xml:space="preserve"> </w:t>
      </w:r>
      <w:r>
        <w:rPr>
          <w:b/>
        </w:rPr>
        <w:t>or</w:t>
      </w:r>
      <w:r>
        <w:rPr>
          <w:b/>
          <w:spacing w:val="-9"/>
        </w:rPr>
        <w:t xml:space="preserve"> </w:t>
      </w:r>
      <w:r>
        <w:rPr>
          <w:b/>
        </w:rPr>
        <w:t>Extramural</w:t>
      </w:r>
      <w:r>
        <w:rPr>
          <w:b/>
          <w:spacing w:val="-8"/>
        </w:rPr>
        <w:t xml:space="preserve"> </w:t>
      </w:r>
      <w:r>
        <w:rPr>
          <w:b/>
        </w:rPr>
        <w:t>Funding</w:t>
      </w:r>
      <w:r>
        <w:rPr>
          <w:b/>
          <w:spacing w:val="-7"/>
        </w:rPr>
        <w:t xml:space="preserve"> </w:t>
      </w:r>
      <w:r>
        <w:rPr>
          <w:b/>
          <w:spacing w:val="-4"/>
        </w:rPr>
        <w:t>Plan</w:t>
      </w:r>
    </w:p>
    <w:p w14:paraId="0D62E3EF" w14:textId="77777777" w:rsidR="00374D0E" w:rsidRDefault="00374D0E">
      <w:pPr>
        <w:sectPr w:rsidR="00374D0E">
          <w:pgSz w:w="12240" w:h="15840"/>
          <w:pgMar w:top="1820" w:right="1380" w:bottom="940" w:left="1340" w:header="0" w:footer="754" w:gutter="0"/>
          <w:cols w:space="720"/>
        </w:sectPr>
      </w:pPr>
    </w:p>
    <w:p w14:paraId="25CEF60F" w14:textId="77777777" w:rsidR="00374D0E" w:rsidRDefault="00000000">
      <w:pPr>
        <w:spacing w:before="79"/>
        <w:ind w:left="100"/>
        <w:rPr>
          <w:b/>
        </w:rPr>
      </w:pPr>
      <w:r>
        <w:rPr>
          <w:b/>
          <w:spacing w:val="-2"/>
        </w:rPr>
        <w:lastRenderedPageBreak/>
        <w:t>References</w:t>
      </w:r>
    </w:p>
    <w:p w14:paraId="0FC253B3" w14:textId="77777777" w:rsidR="00374D0E" w:rsidRDefault="00374D0E">
      <w:pPr>
        <w:sectPr w:rsidR="00374D0E">
          <w:pgSz w:w="12240" w:h="15840"/>
          <w:pgMar w:top="1360" w:right="1380" w:bottom="940" w:left="1340" w:header="0" w:footer="754" w:gutter="0"/>
          <w:cols w:space="720"/>
        </w:sectPr>
      </w:pPr>
    </w:p>
    <w:p w14:paraId="2D11C0FC" w14:textId="77777777" w:rsidR="00374D0E" w:rsidRDefault="00000000">
      <w:pPr>
        <w:spacing w:before="79"/>
        <w:ind w:left="100"/>
        <w:rPr>
          <w:b/>
        </w:rPr>
      </w:pPr>
      <w:r>
        <w:rPr>
          <w:b/>
        </w:rPr>
        <w:lastRenderedPageBreak/>
        <w:t>Budget</w:t>
      </w:r>
      <w:r>
        <w:rPr>
          <w:b/>
          <w:spacing w:val="-9"/>
        </w:rPr>
        <w:t xml:space="preserve"> </w:t>
      </w:r>
      <w:r>
        <w:rPr>
          <w:b/>
          <w:spacing w:val="-2"/>
        </w:rPr>
        <w:t>(itemized)</w:t>
      </w:r>
    </w:p>
    <w:p w14:paraId="1D255DEA" w14:textId="77777777" w:rsidR="00374D0E" w:rsidRDefault="00374D0E">
      <w:pPr>
        <w:sectPr w:rsidR="00374D0E">
          <w:pgSz w:w="12240" w:h="15840"/>
          <w:pgMar w:top="1360" w:right="1380" w:bottom="940" w:left="1340" w:header="0" w:footer="754" w:gutter="0"/>
          <w:cols w:space="720"/>
        </w:sectPr>
      </w:pPr>
    </w:p>
    <w:p w14:paraId="3D908FBB" w14:textId="77777777" w:rsidR="00374D0E" w:rsidRDefault="00000000">
      <w:pPr>
        <w:spacing w:before="79"/>
        <w:ind w:left="100"/>
        <w:rPr>
          <w:b/>
        </w:rPr>
      </w:pPr>
      <w:r>
        <w:rPr>
          <w:b/>
        </w:rPr>
        <w:lastRenderedPageBreak/>
        <w:t>Budget</w:t>
      </w:r>
      <w:r>
        <w:rPr>
          <w:b/>
          <w:spacing w:val="-9"/>
        </w:rPr>
        <w:t xml:space="preserve"> </w:t>
      </w:r>
      <w:r>
        <w:rPr>
          <w:b/>
          <w:spacing w:val="-2"/>
        </w:rPr>
        <w:t>Justification</w:t>
      </w:r>
    </w:p>
    <w:p w14:paraId="6DE6DBD6" w14:textId="77777777" w:rsidR="00374D0E" w:rsidRDefault="00374D0E">
      <w:pPr>
        <w:sectPr w:rsidR="00374D0E">
          <w:pgSz w:w="12240" w:h="15840"/>
          <w:pgMar w:top="1360" w:right="1380" w:bottom="940" w:left="1340" w:header="0" w:footer="754" w:gutter="0"/>
          <w:cols w:space="720"/>
        </w:sectPr>
      </w:pPr>
    </w:p>
    <w:p w14:paraId="4C8C97F4" w14:textId="77777777" w:rsidR="00374D0E" w:rsidRDefault="00000000">
      <w:pPr>
        <w:spacing w:before="79"/>
        <w:ind w:left="100"/>
        <w:rPr>
          <w:b/>
        </w:rPr>
      </w:pPr>
      <w:proofErr w:type="spellStart"/>
      <w:r>
        <w:rPr>
          <w:b/>
        </w:rPr>
        <w:lastRenderedPageBreak/>
        <w:t>Biosketches</w:t>
      </w:r>
      <w:proofErr w:type="spellEnd"/>
      <w:r>
        <w:rPr>
          <w:b/>
          <w:spacing w:val="-2"/>
        </w:rPr>
        <w:t xml:space="preserve"> </w:t>
      </w:r>
      <w:r>
        <w:rPr>
          <w:b/>
        </w:rPr>
        <w:t>or</w:t>
      </w:r>
      <w:r>
        <w:rPr>
          <w:b/>
          <w:spacing w:val="-6"/>
        </w:rPr>
        <w:t xml:space="preserve"> </w:t>
      </w:r>
      <w:r>
        <w:rPr>
          <w:b/>
        </w:rPr>
        <w:t>CVs</w:t>
      </w:r>
      <w:r>
        <w:rPr>
          <w:b/>
          <w:spacing w:val="-2"/>
        </w:rPr>
        <w:t xml:space="preserve"> </w:t>
      </w:r>
      <w:r>
        <w:rPr>
          <w:b/>
        </w:rPr>
        <w:t>for</w:t>
      </w:r>
      <w:r>
        <w:rPr>
          <w:b/>
          <w:spacing w:val="-8"/>
        </w:rPr>
        <w:t xml:space="preserve"> </w:t>
      </w:r>
      <w:r>
        <w:rPr>
          <w:b/>
        </w:rPr>
        <w:t>Key</w:t>
      </w:r>
      <w:r>
        <w:rPr>
          <w:b/>
          <w:spacing w:val="-10"/>
        </w:rPr>
        <w:t xml:space="preserve"> </w:t>
      </w:r>
      <w:r>
        <w:rPr>
          <w:b/>
          <w:spacing w:val="-2"/>
        </w:rPr>
        <w:t>Personnel</w:t>
      </w:r>
    </w:p>
    <w:sectPr w:rsidR="00374D0E">
      <w:pgSz w:w="12240" w:h="15840"/>
      <w:pgMar w:top="1360" w:right="1380" w:bottom="940" w:left="1340"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B6874" w14:textId="77777777" w:rsidR="00BE404C" w:rsidRDefault="00BE404C">
      <w:r>
        <w:separator/>
      </w:r>
    </w:p>
  </w:endnote>
  <w:endnote w:type="continuationSeparator" w:id="0">
    <w:p w14:paraId="3FE068E3" w14:textId="77777777" w:rsidR="00BE404C" w:rsidRDefault="00BE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CFE8" w14:textId="77777777" w:rsidR="00374D0E" w:rsidRDefault="00000000">
    <w:pPr>
      <w:pStyle w:val="BodyText"/>
      <w:spacing w:line="14" w:lineRule="auto"/>
      <w:rPr>
        <w:sz w:val="20"/>
      </w:rPr>
    </w:pPr>
    <w:r>
      <w:rPr>
        <w:noProof/>
      </w:rPr>
      <mc:AlternateContent>
        <mc:Choice Requires="wps">
          <w:drawing>
            <wp:anchor distT="0" distB="0" distL="0" distR="0" simplePos="0" relativeHeight="487488000" behindDoc="1" locked="0" layoutInCell="1" allowOverlap="1" wp14:anchorId="410208B5" wp14:editId="0614F1C8">
              <wp:simplePos x="0" y="0"/>
              <wp:positionH relativeFrom="page">
                <wp:posOffset>3770376</wp:posOffset>
              </wp:positionH>
              <wp:positionV relativeFrom="page">
                <wp:posOffset>9439808</wp:posOffset>
              </wp:positionV>
              <wp:extent cx="203200"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81610"/>
                      </a:xfrm>
                      <a:prstGeom prst="rect">
                        <a:avLst/>
                      </a:prstGeom>
                    </wps:spPr>
                    <wps:txbx>
                      <w:txbxContent>
                        <w:p w14:paraId="6C8C39F4" w14:textId="77777777" w:rsidR="00374D0E"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96.880005pt;margin-top:743.291992pt;width:16pt;height:14.3pt;mso-position-horizontal-relative:page;mso-position-vertical-relative:page;z-index:-15828480" type="#_x0000_t202" id="docshape1" filled="false" stroked="false">
              <v:textbox inset="0,0,0,0">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097D6" w14:textId="77777777" w:rsidR="00BE404C" w:rsidRDefault="00BE404C">
      <w:r>
        <w:separator/>
      </w:r>
    </w:p>
  </w:footnote>
  <w:footnote w:type="continuationSeparator" w:id="0">
    <w:p w14:paraId="2A74A700" w14:textId="77777777" w:rsidR="00BE404C" w:rsidRDefault="00BE4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43D29"/>
    <w:multiLevelType w:val="hybridMultilevel"/>
    <w:tmpl w:val="FDD20784"/>
    <w:lvl w:ilvl="0" w:tplc="8E56F32C">
      <w:start w:val="1"/>
      <w:numFmt w:val="decimal"/>
      <w:lvlText w:val="%1."/>
      <w:lvlJc w:val="left"/>
      <w:pPr>
        <w:ind w:left="821" w:hanging="360"/>
        <w:jc w:val="left"/>
      </w:pPr>
      <w:rPr>
        <w:rFonts w:ascii="Arial" w:eastAsia="Arial" w:hAnsi="Arial" w:cs="Arial" w:hint="default"/>
        <w:b w:val="0"/>
        <w:bCs w:val="0"/>
        <w:i w:val="0"/>
        <w:iCs w:val="0"/>
        <w:spacing w:val="0"/>
        <w:w w:val="100"/>
        <w:sz w:val="22"/>
        <w:szCs w:val="22"/>
        <w:lang w:val="en-US" w:eastAsia="en-US" w:bidi="ar-SA"/>
      </w:rPr>
    </w:lvl>
    <w:lvl w:ilvl="1" w:tplc="79E6E60E">
      <w:numFmt w:val="bullet"/>
      <w:lvlText w:val="•"/>
      <w:lvlJc w:val="left"/>
      <w:pPr>
        <w:ind w:left="1690" w:hanging="360"/>
      </w:pPr>
      <w:rPr>
        <w:rFonts w:hint="default"/>
        <w:lang w:val="en-US" w:eastAsia="en-US" w:bidi="ar-SA"/>
      </w:rPr>
    </w:lvl>
    <w:lvl w:ilvl="2" w:tplc="5830A736">
      <w:numFmt w:val="bullet"/>
      <w:lvlText w:val="•"/>
      <w:lvlJc w:val="left"/>
      <w:pPr>
        <w:ind w:left="2560" w:hanging="360"/>
      </w:pPr>
      <w:rPr>
        <w:rFonts w:hint="default"/>
        <w:lang w:val="en-US" w:eastAsia="en-US" w:bidi="ar-SA"/>
      </w:rPr>
    </w:lvl>
    <w:lvl w:ilvl="3" w:tplc="367EFE26">
      <w:numFmt w:val="bullet"/>
      <w:lvlText w:val="•"/>
      <w:lvlJc w:val="left"/>
      <w:pPr>
        <w:ind w:left="3430" w:hanging="360"/>
      </w:pPr>
      <w:rPr>
        <w:rFonts w:hint="default"/>
        <w:lang w:val="en-US" w:eastAsia="en-US" w:bidi="ar-SA"/>
      </w:rPr>
    </w:lvl>
    <w:lvl w:ilvl="4" w:tplc="876E1688">
      <w:numFmt w:val="bullet"/>
      <w:lvlText w:val="•"/>
      <w:lvlJc w:val="left"/>
      <w:pPr>
        <w:ind w:left="4300" w:hanging="360"/>
      </w:pPr>
      <w:rPr>
        <w:rFonts w:hint="default"/>
        <w:lang w:val="en-US" w:eastAsia="en-US" w:bidi="ar-SA"/>
      </w:rPr>
    </w:lvl>
    <w:lvl w:ilvl="5" w:tplc="D27A4674">
      <w:numFmt w:val="bullet"/>
      <w:lvlText w:val="•"/>
      <w:lvlJc w:val="left"/>
      <w:pPr>
        <w:ind w:left="5170" w:hanging="360"/>
      </w:pPr>
      <w:rPr>
        <w:rFonts w:hint="default"/>
        <w:lang w:val="en-US" w:eastAsia="en-US" w:bidi="ar-SA"/>
      </w:rPr>
    </w:lvl>
    <w:lvl w:ilvl="6" w:tplc="650031E2">
      <w:numFmt w:val="bullet"/>
      <w:lvlText w:val="•"/>
      <w:lvlJc w:val="left"/>
      <w:pPr>
        <w:ind w:left="6040" w:hanging="360"/>
      </w:pPr>
      <w:rPr>
        <w:rFonts w:hint="default"/>
        <w:lang w:val="en-US" w:eastAsia="en-US" w:bidi="ar-SA"/>
      </w:rPr>
    </w:lvl>
    <w:lvl w:ilvl="7" w:tplc="F1304340">
      <w:numFmt w:val="bullet"/>
      <w:lvlText w:val="•"/>
      <w:lvlJc w:val="left"/>
      <w:pPr>
        <w:ind w:left="6910" w:hanging="360"/>
      </w:pPr>
      <w:rPr>
        <w:rFonts w:hint="default"/>
        <w:lang w:val="en-US" w:eastAsia="en-US" w:bidi="ar-SA"/>
      </w:rPr>
    </w:lvl>
    <w:lvl w:ilvl="8" w:tplc="7742A91A">
      <w:numFmt w:val="bullet"/>
      <w:lvlText w:val="•"/>
      <w:lvlJc w:val="left"/>
      <w:pPr>
        <w:ind w:left="7780" w:hanging="360"/>
      </w:pPr>
      <w:rPr>
        <w:rFonts w:hint="default"/>
        <w:lang w:val="en-US" w:eastAsia="en-US" w:bidi="ar-SA"/>
      </w:rPr>
    </w:lvl>
  </w:abstractNum>
  <w:abstractNum w:abstractNumId="1" w15:restartNumberingAfterBreak="0">
    <w:nsid w:val="2DAB2DE7"/>
    <w:multiLevelType w:val="hybridMultilevel"/>
    <w:tmpl w:val="4A1CA06A"/>
    <w:lvl w:ilvl="0" w:tplc="B25873CC">
      <w:start w:val="1"/>
      <w:numFmt w:val="decimal"/>
      <w:lvlText w:val="%1."/>
      <w:lvlJc w:val="left"/>
      <w:pPr>
        <w:ind w:left="821" w:hanging="360"/>
        <w:jc w:val="left"/>
      </w:pPr>
      <w:rPr>
        <w:rFonts w:ascii="Arial" w:eastAsia="Arial" w:hAnsi="Arial" w:cs="Arial" w:hint="default"/>
        <w:b w:val="0"/>
        <w:bCs w:val="0"/>
        <w:i w:val="0"/>
        <w:iCs w:val="0"/>
        <w:spacing w:val="0"/>
        <w:w w:val="100"/>
        <w:sz w:val="22"/>
        <w:szCs w:val="22"/>
        <w:lang w:val="en-US" w:eastAsia="en-US" w:bidi="ar-SA"/>
      </w:rPr>
    </w:lvl>
    <w:lvl w:ilvl="1" w:tplc="CB76EB18">
      <w:numFmt w:val="bullet"/>
      <w:lvlText w:val="•"/>
      <w:lvlJc w:val="left"/>
      <w:pPr>
        <w:ind w:left="1690" w:hanging="360"/>
      </w:pPr>
      <w:rPr>
        <w:rFonts w:hint="default"/>
        <w:lang w:val="en-US" w:eastAsia="en-US" w:bidi="ar-SA"/>
      </w:rPr>
    </w:lvl>
    <w:lvl w:ilvl="2" w:tplc="B4FC9FB0">
      <w:numFmt w:val="bullet"/>
      <w:lvlText w:val="•"/>
      <w:lvlJc w:val="left"/>
      <w:pPr>
        <w:ind w:left="2560" w:hanging="360"/>
      </w:pPr>
      <w:rPr>
        <w:rFonts w:hint="default"/>
        <w:lang w:val="en-US" w:eastAsia="en-US" w:bidi="ar-SA"/>
      </w:rPr>
    </w:lvl>
    <w:lvl w:ilvl="3" w:tplc="AA24CC68">
      <w:numFmt w:val="bullet"/>
      <w:lvlText w:val="•"/>
      <w:lvlJc w:val="left"/>
      <w:pPr>
        <w:ind w:left="3430" w:hanging="360"/>
      </w:pPr>
      <w:rPr>
        <w:rFonts w:hint="default"/>
        <w:lang w:val="en-US" w:eastAsia="en-US" w:bidi="ar-SA"/>
      </w:rPr>
    </w:lvl>
    <w:lvl w:ilvl="4" w:tplc="68A28F74">
      <w:numFmt w:val="bullet"/>
      <w:lvlText w:val="•"/>
      <w:lvlJc w:val="left"/>
      <w:pPr>
        <w:ind w:left="4300" w:hanging="360"/>
      </w:pPr>
      <w:rPr>
        <w:rFonts w:hint="default"/>
        <w:lang w:val="en-US" w:eastAsia="en-US" w:bidi="ar-SA"/>
      </w:rPr>
    </w:lvl>
    <w:lvl w:ilvl="5" w:tplc="F75627F4">
      <w:numFmt w:val="bullet"/>
      <w:lvlText w:val="•"/>
      <w:lvlJc w:val="left"/>
      <w:pPr>
        <w:ind w:left="5170" w:hanging="360"/>
      </w:pPr>
      <w:rPr>
        <w:rFonts w:hint="default"/>
        <w:lang w:val="en-US" w:eastAsia="en-US" w:bidi="ar-SA"/>
      </w:rPr>
    </w:lvl>
    <w:lvl w:ilvl="6" w:tplc="170224A2">
      <w:numFmt w:val="bullet"/>
      <w:lvlText w:val="•"/>
      <w:lvlJc w:val="left"/>
      <w:pPr>
        <w:ind w:left="6040" w:hanging="360"/>
      </w:pPr>
      <w:rPr>
        <w:rFonts w:hint="default"/>
        <w:lang w:val="en-US" w:eastAsia="en-US" w:bidi="ar-SA"/>
      </w:rPr>
    </w:lvl>
    <w:lvl w:ilvl="7" w:tplc="A5D8EB02">
      <w:numFmt w:val="bullet"/>
      <w:lvlText w:val="•"/>
      <w:lvlJc w:val="left"/>
      <w:pPr>
        <w:ind w:left="6910" w:hanging="360"/>
      </w:pPr>
      <w:rPr>
        <w:rFonts w:hint="default"/>
        <w:lang w:val="en-US" w:eastAsia="en-US" w:bidi="ar-SA"/>
      </w:rPr>
    </w:lvl>
    <w:lvl w:ilvl="8" w:tplc="300831A4">
      <w:numFmt w:val="bullet"/>
      <w:lvlText w:val="•"/>
      <w:lvlJc w:val="left"/>
      <w:pPr>
        <w:ind w:left="7780" w:hanging="360"/>
      </w:pPr>
      <w:rPr>
        <w:rFonts w:hint="default"/>
        <w:lang w:val="en-US" w:eastAsia="en-US" w:bidi="ar-SA"/>
      </w:rPr>
    </w:lvl>
  </w:abstractNum>
  <w:abstractNum w:abstractNumId="2" w15:restartNumberingAfterBreak="0">
    <w:nsid w:val="5BDB26EC"/>
    <w:multiLevelType w:val="hybridMultilevel"/>
    <w:tmpl w:val="D172B52A"/>
    <w:lvl w:ilvl="0" w:tplc="84728BEA">
      <w:numFmt w:val="bullet"/>
      <w:lvlText w:val="●"/>
      <w:lvlJc w:val="left"/>
      <w:pPr>
        <w:ind w:left="821" w:hanging="360"/>
      </w:pPr>
      <w:rPr>
        <w:rFonts w:ascii="Arial" w:eastAsia="Arial" w:hAnsi="Arial" w:cs="Arial" w:hint="default"/>
        <w:b w:val="0"/>
        <w:bCs w:val="0"/>
        <w:i w:val="0"/>
        <w:iCs w:val="0"/>
        <w:spacing w:val="0"/>
        <w:w w:val="100"/>
        <w:sz w:val="22"/>
        <w:szCs w:val="22"/>
        <w:lang w:val="en-US" w:eastAsia="en-US" w:bidi="ar-SA"/>
      </w:rPr>
    </w:lvl>
    <w:lvl w:ilvl="1" w:tplc="0EFADD08">
      <w:numFmt w:val="bullet"/>
      <w:lvlText w:val="○"/>
      <w:lvlJc w:val="left"/>
      <w:pPr>
        <w:ind w:left="1541" w:hanging="360"/>
      </w:pPr>
      <w:rPr>
        <w:rFonts w:ascii="Arial" w:eastAsia="Arial" w:hAnsi="Arial" w:cs="Arial" w:hint="default"/>
        <w:b w:val="0"/>
        <w:bCs w:val="0"/>
        <w:i w:val="0"/>
        <w:iCs w:val="0"/>
        <w:spacing w:val="0"/>
        <w:w w:val="100"/>
        <w:sz w:val="22"/>
        <w:szCs w:val="22"/>
        <w:lang w:val="en-US" w:eastAsia="en-US" w:bidi="ar-SA"/>
      </w:rPr>
    </w:lvl>
    <w:lvl w:ilvl="2" w:tplc="31E6CDDA">
      <w:numFmt w:val="bullet"/>
      <w:lvlText w:val="•"/>
      <w:lvlJc w:val="left"/>
      <w:pPr>
        <w:ind w:left="2426" w:hanging="360"/>
      </w:pPr>
      <w:rPr>
        <w:rFonts w:hint="default"/>
        <w:lang w:val="en-US" w:eastAsia="en-US" w:bidi="ar-SA"/>
      </w:rPr>
    </w:lvl>
    <w:lvl w:ilvl="3" w:tplc="A30A414C">
      <w:numFmt w:val="bullet"/>
      <w:lvlText w:val="•"/>
      <w:lvlJc w:val="left"/>
      <w:pPr>
        <w:ind w:left="3313" w:hanging="360"/>
      </w:pPr>
      <w:rPr>
        <w:rFonts w:hint="default"/>
        <w:lang w:val="en-US" w:eastAsia="en-US" w:bidi="ar-SA"/>
      </w:rPr>
    </w:lvl>
    <w:lvl w:ilvl="4" w:tplc="7764B8F4">
      <w:numFmt w:val="bullet"/>
      <w:lvlText w:val="•"/>
      <w:lvlJc w:val="left"/>
      <w:pPr>
        <w:ind w:left="4200" w:hanging="360"/>
      </w:pPr>
      <w:rPr>
        <w:rFonts w:hint="default"/>
        <w:lang w:val="en-US" w:eastAsia="en-US" w:bidi="ar-SA"/>
      </w:rPr>
    </w:lvl>
    <w:lvl w:ilvl="5" w:tplc="ED44EB2C">
      <w:numFmt w:val="bullet"/>
      <w:lvlText w:val="•"/>
      <w:lvlJc w:val="left"/>
      <w:pPr>
        <w:ind w:left="5086" w:hanging="360"/>
      </w:pPr>
      <w:rPr>
        <w:rFonts w:hint="default"/>
        <w:lang w:val="en-US" w:eastAsia="en-US" w:bidi="ar-SA"/>
      </w:rPr>
    </w:lvl>
    <w:lvl w:ilvl="6" w:tplc="A75611C8">
      <w:numFmt w:val="bullet"/>
      <w:lvlText w:val="•"/>
      <w:lvlJc w:val="left"/>
      <w:pPr>
        <w:ind w:left="5973" w:hanging="360"/>
      </w:pPr>
      <w:rPr>
        <w:rFonts w:hint="default"/>
        <w:lang w:val="en-US" w:eastAsia="en-US" w:bidi="ar-SA"/>
      </w:rPr>
    </w:lvl>
    <w:lvl w:ilvl="7" w:tplc="81D6802E">
      <w:numFmt w:val="bullet"/>
      <w:lvlText w:val="•"/>
      <w:lvlJc w:val="left"/>
      <w:pPr>
        <w:ind w:left="6860" w:hanging="360"/>
      </w:pPr>
      <w:rPr>
        <w:rFonts w:hint="default"/>
        <w:lang w:val="en-US" w:eastAsia="en-US" w:bidi="ar-SA"/>
      </w:rPr>
    </w:lvl>
    <w:lvl w:ilvl="8" w:tplc="F57C291E">
      <w:numFmt w:val="bullet"/>
      <w:lvlText w:val="•"/>
      <w:lvlJc w:val="left"/>
      <w:pPr>
        <w:ind w:left="7746" w:hanging="360"/>
      </w:pPr>
      <w:rPr>
        <w:rFonts w:hint="default"/>
        <w:lang w:val="en-US" w:eastAsia="en-US" w:bidi="ar-SA"/>
      </w:rPr>
    </w:lvl>
  </w:abstractNum>
  <w:num w:numId="1" w16cid:durableId="704447472">
    <w:abstractNumId w:val="1"/>
  </w:num>
  <w:num w:numId="2" w16cid:durableId="467206610">
    <w:abstractNumId w:val="0"/>
  </w:num>
  <w:num w:numId="3" w16cid:durableId="1771465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74D0E"/>
    <w:rsid w:val="00374D0E"/>
    <w:rsid w:val="006301EB"/>
    <w:rsid w:val="00BE404C"/>
    <w:rsid w:val="00CA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4C68"/>
  <w15:docId w15:val="{4FD6E065-6067-7742-A9FA-B5F8E22F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2501" w:hanging="1946"/>
    </w:pPr>
    <w:rPr>
      <w:b/>
      <w:bCs/>
      <w:sz w:val="40"/>
      <w:szCs w:val="40"/>
    </w:r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eillcornell.zoom.us/j/92302032711" TargetMode="External"/><Relationship Id="rId13" Type="http://schemas.openxmlformats.org/officeDocument/2006/relationships/hyperlink" Target="mailto:grf7002@med.cornell.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enterforhealthequity@med.cornell.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jp9@cornell.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th66@cornell.edu" TargetMode="External"/><Relationship Id="rId4" Type="http://schemas.openxmlformats.org/officeDocument/2006/relationships/webSettings" Target="webSettings.xml"/><Relationship Id="rId9" Type="http://schemas.openxmlformats.org/officeDocument/2006/relationships/hyperlink" Target="https://centerforhealthequity.cornell.edu/home/membership-applic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Cornell Center for Health Equity - Request for Community Partnership Building Proposals</dc:title>
  <dc:creator>Grace Figuereo</dc:creator>
  <cp:lastModifiedBy>Grace Figuereo</cp:lastModifiedBy>
  <cp:revision>2</cp:revision>
  <dcterms:created xsi:type="dcterms:W3CDTF">2024-11-22T20:57:00Z</dcterms:created>
  <dcterms:modified xsi:type="dcterms:W3CDTF">2024-11-22T21:03:00Z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Microsoft Word</vt:lpwstr>
  </property>
  <property fmtid="{D5CDD505-2E9C-101B-9397-08002B2CF9AE}" pid="4" name="LastSaved">
    <vt:filetime>2024-11-22T00:00:00Z</vt:filetime>
  </property>
</Properties>
</file>